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start" w:displacedByCustomXml="next"/>
    <w:bookmarkEnd w:id="0" w:displacedByCustomXml="next"/>
    <w:sdt>
      <w:sdtPr>
        <w:rPr>
          <w:rFonts w:ascii="Arial" w:hAnsi="Arial"/>
          <w:b/>
          <w:sz w:val="28"/>
        </w:rPr>
        <w:alias w:val="Titel"/>
        <w:tag w:val=""/>
        <w:id w:val="-1182818246"/>
        <w:placeholder>
          <w:docPart w:val="1DB4E96BBED74B1485947D247FFFE20D"/>
        </w:placeholder>
        <w:dataBinding w:prefixMappings="xmlns:ns0='http://purl.org/dc/elements/1.1/' xmlns:ns1='http://schemas.openxmlformats.org/package/2006/metadata/core-properties' " w:xpath="/ns1:coreProperties[1]/ns0:title[1]" w:storeItemID="{6C3C8BC8-F283-45AE-878A-BAB7291924A1}"/>
        <w:text/>
      </w:sdtPr>
      <w:sdtEndPr/>
      <w:sdtContent>
        <w:p w14:paraId="43831EB9" w14:textId="6E4B6ADA" w:rsidR="00F553A2" w:rsidRPr="007A70EC" w:rsidRDefault="002108C3" w:rsidP="00A15E26">
          <w:pPr>
            <w:pStyle w:val="TRVbrdtext"/>
            <w:rPr>
              <w:rFonts w:ascii="Arial" w:hAnsi="Arial"/>
              <w:b/>
              <w:sz w:val="32"/>
              <w:szCs w:val="32"/>
            </w:rPr>
          </w:pPr>
          <w:r>
            <w:rPr>
              <w:rFonts w:ascii="Arial" w:hAnsi="Arial"/>
              <w:b/>
              <w:sz w:val="28"/>
            </w:rPr>
            <w:t xml:space="preserve">Underrättelse om arkeologiska </w:t>
          </w:r>
          <w:r w:rsidR="00C64A13">
            <w:rPr>
              <w:rFonts w:ascii="Arial" w:hAnsi="Arial"/>
              <w:b/>
              <w:sz w:val="28"/>
            </w:rPr>
            <w:t>utredningar</w:t>
          </w:r>
          <w:r>
            <w:rPr>
              <w:rFonts w:ascii="Arial" w:hAnsi="Arial"/>
              <w:b/>
              <w:sz w:val="28"/>
            </w:rPr>
            <w:t xml:space="preserve"> i</w:t>
          </w:r>
          <w:r w:rsidRPr="007A70EC">
            <w:rPr>
              <w:rFonts w:ascii="Arial" w:hAnsi="Arial"/>
              <w:b/>
              <w:sz w:val="28"/>
            </w:rPr>
            <w:t xml:space="preserve"> projekt</w:t>
          </w:r>
          <w:r>
            <w:rPr>
              <w:rFonts w:ascii="Arial" w:hAnsi="Arial"/>
              <w:b/>
              <w:sz w:val="28"/>
            </w:rPr>
            <w:t xml:space="preserve">   </w:t>
          </w:r>
          <w:r w:rsidR="00693A0B">
            <w:rPr>
              <w:rFonts w:ascii="Arial" w:hAnsi="Arial"/>
              <w:b/>
              <w:sz w:val="28"/>
            </w:rPr>
            <w:t xml:space="preserve">      </w:t>
          </w:r>
          <w:proofErr w:type="spellStart"/>
          <w:r>
            <w:rPr>
              <w:rFonts w:ascii="Arial" w:hAnsi="Arial"/>
              <w:b/>
              <w:sz w:val="28"/>
            </w:rPr>
            <w:t>Rv</w:t>
          </w:r>
          <w:proofErr w:type="spellEnd"/>
          <w:r>
            <w:rPr>
              <w:rFonts w:ascii="Arial" w:hAnsi="Arial"/>
              <w:b/>
              <w:sz w:val="28"/>
            </w:rPr>
            <w:t xml:space="preserve"> 26 </w:t>
          </w:r>
          <w:proofErr w:type="spellStart"/>
          <w:r>
            <w:rPr>
              <w:rFonts w:ascii="Arial" w:hAnsi="Arial"/>
              <w:b/>
              <w:sz w:val="28"/>
            </w:rPr>
            <w:t>Isberga</w:t>
          </w:r>
          <w:proofErr w:type="spellEnd"/>
          <w:r>
            <w:rPr>
              <w:rFonts w:ascii="Arial" w:hAnsi="Arial"/>
              <w:b/>
              <w:sz w:val="28"/>
            </w:rPr>
            <w:t>-Gislaved S</w:t>
          </w:r>
        </w:p>
      </w:sdtContent>
    </w:sdt>
    <w:p w14:paraId="183E8291" w14:textId="77777777" w:rsidR="00F553A2" w:rsidRDefault="00F553A2" w:rsidP="00CD4AD4">
      <w:pPr>
        <w:spacing w:after="0" w:line="240" w:lineRule="auto"/>
        <w:rPr>
          <w:rFonts w:ascii="Georgia" w:eastAsia="Times New Roman" w:hAnsi="Georgia" w:cs="Times New Roman"/>
          <w:sz w:val="20"/>
          <w:szCs w:val="20"/>
          <w:highlight w:val="yellow"/>
          <w:lang w:eastAsia="sv-SE"/>
        </w:rPr>
      </w:pPr>
    </w:p>
    <w:p w14:paraId="3123A29C" w14:textId="163EF3F3" w:rsidR="003F2AE5" w:rsidRDefault="003F2AE5" w:rsidP="003F2AE5">
      <w:pPr>
        <w:spacing w:after="0" w:line="240" w:lineRule="auto"/>
        <w:rPr>
          <w:rFonts w:ascii="Georgia" w:eastAsia="Times New Roman" w:hAnsi="Georgia" w:cs="Times New Roman"/>
          <w:color w:val="000000" w:themeColor="text1"/>
          <w:sz w:val="20"/>
          <w:szCs w:val="20"/>
          <w:lang w:eastAsia="sv-SE"/>
        </w:rPr>
      </w:pPr>
      <w:r w:rsidRPr="007A70EC">
        <w:rPr>
          <w:rFonts w:ascii="Georgia" w:eastAsia="Times New Roman" w:hAnsi="Georgia" w:cs="Times New Roman"/>
          <w:color w:val="000000" w:themeColor="text1"/>
          <w:sz w:val="20"/>
          <w:szCs w:val="20"/>
          <w:lang w:eastAsia="sv-SE"/>
        </w:rPr>
        <w:t>Trafik</w:t>
      </w:r>
      <w:r w:rsidR="00416E9F">
        <w:rPr>
          <w:rFonts w:ascii="Georgia" w:eastAsia="Times New Roman" w:hAnsi="Georgia" w:cs="Times New Roman"/>
          <w:color w:val="000000" w:themeColor="text1"/>
          <w:sz w:val="20"/>
          <w:szCs w:val="20"/>
          <w:lang w:eastAsia="sv-SE"/>
        </w:rPr>
        <w:t>verket genomför projektering för</w:t>
      </w:r>
      <w:r w:rsidR="00D71B77" w:rsidRPr="007A70EC">
        <w:rPr>
          <w:rFonts w:ascii="Georgia" w:eastAsia="Times New Roman" w:hAnsi="Georgia" w:cs="Times New Roman"/>
          <w:color w:val="000000" w:themeColor="text1"/>
          <w:sz w:val="20"/>
          <w:szCs w:val="20"/>
          <w:lang w:eastAsia="sv-SE"/>
        </w:rPr>
        <w:t xml:space="preserve"> ombyggnation</w:t>
      </w:r>
      <w:r w:rsidRPr="007A70EC">
        <w:rPr>
          <w:rFonts w:ascii="Georgia" w:eastAsia="Times New Roman" w:hAnsi="Georgia" w:cs="Times New Roman"/>
          <w:color w:val="000000" w:themeColor="text1"/>
          <w:sz w:val="20"/>
          <w:szCs w:val="20"/>
          <w:lang w:eastAsia="sv-SE"/>
        </w:rPr>
        <w:t xml:space="preserve"> av </w:t>
      </w:r>
      <w:r w:rsidR="002108C3">
        <w:rPr>
          <w:rFonts w:ascii="Georgia" w:eastAsia="Times New Roman" w:hAnsi="Georgia" w:cs="Times New Roman"/>
          <w:color w:val="000000" w:themeColor="text1"/>
          <w:sz w:val="20"/>
          <w:szCs w:val="20"/>
          <w:lang w:eastAsia="sv-SE"/>
        </w:rPr>
        <w:t>väg 26</w:t>
      </w:r>
      <w:r w:rsidR="00D71B77" w:rsidRPr="007A70EC">
        <w:rPr>
          <w:rFonts w:ascii="Georgia" w:eastAsia="Times New Roman" w:hAnsi="Georgia" w:cs="Times New Roman"/>
          <w:color w:val="000000" w:themeColor="text1"/>
          <w:sz w:val="20"/>
          <w:szCs w:val="20"/>
          <w:lang w:eastAsia="sv-SE"/>
        </w:rPr>
        <w:t xml:space="preserve"> till mötesfri väg</w:t>
      </w:r>
      <w:r w:rsidR="000B651C">
        <w:rPr>
          <w:rFonts w:ascii="Georgia" w:eastAsia="Times New Roman" w:hAnsi="Georgia" w:cs="Times New Roman"/>
          <w:color w:val="000000" w:themeColor="text1"/>
          <w:sz w:val="20"/>
          <w:szCs w:val="20"/>
          <w:lang w:eastAsia="sv-SE"/>
        </w:rPr>
        <w:t xml:space="preserve"> tillsammans med gång- och cykelväg samt faunaåtgärder.</w:t>
      </w:r>
      <w:r w:rsidR="002108C3">
        <w:rPr>
          <w:rFonts w:ascii="Georgia" w:eastAsia="Times New Roman" w:hAnsi="Georgia" w:cs="Times New Roman"/>
          <w:color w:val="000000" w:themeColor="text1"/>
          <w:sz w:val="20"/>
          <w:szCs w:val="20"/>
          <w:lang w:eastAsia="sv-SE"/>
        </w:rPr>
        <w:t xml:space="preserve"> </w:t>
      </w:r>
      <w:r w:rsidR="000B651C">
        <w:rPr>
          <w:rFonts w:ascii="Georgia" w:eastAsia="Times New Roman" w:hAnsi="Georgia" w:cs="Times New Roman"/>
          <w:color w:val="000000" w:themeColor="text1"/>
          <w:sz w:val="20"/>
          <w:szCs w:val="20"/>
          <w:lang w:eastAsia="sv-SE"/>
        </w:rPr>
        <w:t>I samband med projektet kommer även nya enskilda vägar behöva byggas.</w:t>
      </w:r>
    </w:p>
    <w:p w14:paraId="3FCA9CD8" w14:textId="526E4FB8" w:rsidR="002108C3" w:rsidRDefault="002108C3" w:rsidP="003F2AE5">
      <w:pPr>
        <w:spacing w:after="0" w:line="240" w:lineRule="auto"/>
        <w:rPr>
          <w:rFonts w:ascii="Georgia" w:eastAsia="Times New Roman" w:hAnsi="Georgia" w:cs="Times New Roman"/>
          <w:color w:val="000000" w:themeColor="text1"/>
          <w:sz w:val="20"/>
          <w:szCs w:val="20"/>
          <w:lang w:eastAsia="sv-SE"/>
        </w:rPr>
      </w:pPr>
    </w:p>
    <w:p w14:paraId="7851F61E" w14:textId="5999FC06" w:rsidR="00C64A13" w:rsidRDefault="002108C3" w:rsidP="003F2AE5">
      <w:pPr>
        <w:spacing w:after="0" w:line="240" w:lineRule="auto"/>
        <w:rPr>
          <w:rFonts w:ascii="Georgia" w:eastAsia="Times New Roman" w:hAnsi="Georgia" w:cs="Times New Roman"/>
          <w:sz w:val="20"/>
          <w:szCs w:val="20"/>
          <w:lang w:eastAsia="sv-SE"/>
        </w:rPr>
      </w:pPr>
      <w:r w:rsidRPr="00F5617F">
        <w:rPr>
          <w:rFonts w:ascii="Georgia" w:eastAsia="Times New Roman" w:hAnsi="Georgia" w:cs="Times New Roman"/>
          <w:sz w:val="20"/>
          <w:szCs w:val="20"/>
          <w:lang w:eastAsia="sv-SE"/>
        </w:rPr>
        <w:t xml:space="preserve">Arbetsmomenten som ska utföras i detta skede är </w:t>
      </w:r>
      <w:r>
        <w:rPr>
          <w:rFonts w:ascii="Georgia" w:eastAsia="Times New Roman" w:hAnsi="Georgia" w:cs="Times New Roman"/>
          <w:sz w:val="20"/>
          <w:szCs w:val="20"/>
          <w:lang w:eastAsia="sv-SE"/>
        </w:rPr>
        <w:t xml:space="preserve">arkeologiska </w:t>
      </w:r>
      <w:r w:rsidR="00C64A13">
        <w:rPr>
          <w:rFonts w:ascii="Georgia" w:eastAsia="Times New Roman" w:hAnsi="Georgia" w:cs="Times New Roman"/>
          <w:sz w:val="20"/>
          <w:szCs w:val="20"/>
          <w:lang w:eastAsia="sv-SE"/>
        </w:rPr>
        <w:t>utredningar</w:t>
      </w:r>
      <w:r w:rsidR="00735DA6">
        <w:rPr>
          <w:rFonts w:ascii="Georgia" w:eastAsia="Times New Roman" w:hAnsi="Georgia" w:cs="Times New Roman"/>
          <w:sz w:val="20"/>
          <w:szCs w:val="20"/>
          <w:lang w:eastAsia="sv-SE"/>
        </w:rPr>
        <w:t xml:space="preserve"> enligt kulturmiljölagens krav</w:t>
      </w:r>
      <w:r>
        <w:rPr>
          <w:rFonts w:ascii="Georgia" w:eastAsia="Times New Roman" w:hAnsi="Georgia" w:cs="Times New Roman"/>
          <w:sz w:val="20"/>
          <w:szCs w:val="20"/>
          <w:lang w:eastAsia="sv-SE"/>
        </w:rPr>
        <w:t xml:space="preserve">. </w:t>
      </w:r>
      <w:r w:rsidR="00B96243" w:rsidRPr="00B96243">
        <w:rPr>
          <w:rFonts w:ascii="Georgia" w:eastAsia="Times New Roman" w:hAnsi="Georgia" w:cs="Times New Roman"/>
          <w:sz w:val="20"/>
          <w:szCs w:val="20"/>
          <w:lang w:eastAsia="sv-SE"/>
        </w:rPr>
        <w:t>Vi</w:t>
      </w:r>
      <w:r w:rsidR="00B96243">
        <w:rPr>
          <w:rFonts w:ascii="Georgia" w:eastAsia="Times New Roman" w:hAnsi="Georgia" w:cs="Times New Roman"/>
          <w:sz w:val="20"/>
          <w:szCs w:val="20"/>
          <w:lang w:eastAsia="sv-SE"/>
        </w:rPr>
        <w:t xml:space="preserve"> vill med detta brev informera e</w:t>
      </w:r>
      <w:r w:rsidR="00B96243" w:rsidRPr="00B96243">
        <w:rPr>
          <w:rFonts w:ascii="Georgia" w:eastAsia="Times New Roman" w:hAnsi="Georgia" w:cs="Times New Roman"/>
          <w:sz w:val="20"/>
          <w:szCs w:val="20"/>
          <w:lang w:eastAsia="sv-SE"/>
        </w:rPr>
        <w:t>r om att</w:t>
      </w:r>
      <w:r w:rsidR="00B96243">
        <w:rPr>
          <w:rFonts w:ascii="Georgia" w:eastAsia="Times New Roman" w:hAnsi="Georgia" w:cs="Times New Roman"/>
          <w:sz w:val="20"/>
          <w:szCs w:val="20"/>
          <w:lang w:eastAsia="sv-SE"/>
        </w:rPr>
        <w:t xml:space="preserve"> </w:t>
      </w:r>
      <w:r w:rsidR="00C64A13">
        <w:rPr>
          <w:rFonts w:ascii="Georgia" w:eastAsia="Times New Roman" w:hAnsi="Georgia" w:cs="Times New Roman"/>
          <w:sz w:val="20"/>
          <w:szCs w:val="20"/>
          <w:lang w:eastAsia="sv-SE"/>
        </w:rPr>
        <w:t xml:space="preserve">utredningar </w:t>
      </w:r>
      <w:r w:rsidR="00B96243">
        <w:rPr>
          <w:rFonts w:ascii="Georgia" w:eastAsia="Times New Roman" w:hAnsi="Georgia" w:cs="Times New Roman"/>
          <w:sz w:val="20"/>
          <w:szCs w:val="20"/>
          <w:lang w:eastAsia="sv-SE"/>
        </w:rPr>
        <w:t xml:space="preserve">kommer göras på er fastighet. </w:t>
      </w:r>
    </w:p>
    <w:p w14:paraId="5B1DBD13" w14:textId="77777777" w:rsidR="00C64A13" w:rsidRDefault="00C64A13" w:rsidP="003F2AE5">
      <w:pPr>
        <w:spacing w:after="0" w:line="240" w:lineRule="auto"/>
        <w:rPr>
          <w:rFonts w:ascii="Georgia" w:eastAsia="Times New Roman" w:hAnsi="Georgia" w:cs="Times New Roman"/>
          <w:sz w:val="20"/>
          <w:szCs w:val="20"/>
          <w:lang w:eastAsia="sv-SE"/>
        </w:rPr>
      </w:pPr>
    </w:p>
    <w:p w14:paraId="19E92A58" w14:textId="75B4785A" w:rsidR="00C64A13" w:rsidRDefault="00C64A13" w:rsidP="003F2AE5">
      <w:pPr>
        <w:spacing w:after="0" w:line="240" w:lineRule="auto"/>
        <w:rPr>
          <w:rFonts w:ascii="Georgia" w:eastAsia="Times New Roman" w:hAnsi="Georgia" w:cs="Times New Roman"/>
          <w:sz w:val="20"/>
          <w:szCs w:val="20"/>
          <w:lang w:eastAsia="sv-SE"/>
        </w:rPr>
      </w:pPr>
      <w:r>
        <w:rPr>
          <w:rFonts w:ascii="Georgia" w:eastAsia="Times New Roman" w:hAnsi="Georgia" w:cs="Times New Roman"/>
          <w:sz w:val="20"/>
          <w:szCs w:val="20"/>
          <w:lang w:eastAsia="sv-SE"/>
        </w:rPr>
        <w:t xml:space="preserve">Utredningarna sker i två steg. </w:t>
      </w:r>
      <w:r w:rsidR="00B96243">
        <w:rPr>
          <w:rFonts w:ascii="Georgia" w:eastAsia="Times New Roman" w:hAnsi="Georgia" w:cs="Times New Roman"/>
          <w:sz w:val="20"/>
          <w:szCs w:val="20"/>
          <w:lang w:eastAsia="sv-SE"/>
        </w:rPr>
        <w:t>De</w:t>
      </w:r>
      <w:r>
        <w:rPr>
          <w:rFonts w:ascii="Georgia" w:eastAsia="Times New Roman" w:hAnsi="Georgia" w:cs="Times New Roman"/>
          <w:sz w:val="20"/>
          <w:szCs w:val="20"/>
          <w:lang w:eastAsia="sv-SE"/>
        </w:rPr>
        <w:t>t inledande momentet</w:t>
      </w:r>
      <w:r w:rsidR="002108C3" w:rsidRPr="00F5617F">
        <w:rPr>
          <w:rFonts w:ascii="Georgia" w:eastAsia="Times New Roman" w:hAnsi="Georgia" w:cs="Times New Roman"/>
          <w:sz w:val="20"/>
          <w:szCs w:val="20"/>
          <w:lang w:eastAsia="sv-SE"/>
        </w:rPr>
        <w:t xml:space="preserve"> utförs</w:t>
      </w:r>
      <w:r w:rsidR="002108C3">
        <w:rPr>
          <w:rFonts w:ascii="Georgia" w:eastAsia="Times New Roman" w:hAnsi="Georgia" w:cs="Times New Roman"/>
          <w:sz w:val="20"/>
          <w:szCs w:val="20"/>
          <w:lang w:eastAsia="sv-SE"/>
        </w:rPr>
        <w:t xml:space="preserve"> </w:t>
      </w:r>
      <w:r w:rsidR="00982187">
        <w:rPr>
          <w:rFonts w:ascii="Georgia" w:eastAsia="Times New Roman" w:hAnsi="Georgia" w:cs="Times New Roman"/>
          <w:sz w:val="20"/>
          <w:szCs w:val="20"/>
          <w:lang w:eastAsia="sv-SE"/>
        </w:rPr>
        <w:t xml:space="preserve">som en besiktning </w:t>
      </w:r>
      <w:r w:rsidR="002108C3">
        <w:rPr>
          <w:rFonts w:ascii="Georgia" w:eastAsia="Times New Roman" w:hAnsi="Georgia" w:cs="Times New Roman"/>
          <w:sz w:val="20"/>
          <w:szCs w:val="20"/>
          <w:lang w:eastAsia="sv-SE"/>
        </w:rPr>
        <w:t>till fots ino</w:t>
      </w:r>
      <w:r w:rsidR="00C50BB4">
        <w:rPr>
          <w:rFonts w:ascii="Georgia" w:eastAsia="Times New Roman" w:hAnsi="Georgia" w:cs="Times New Roman"/>
          <w:sz w:val="20"/>
          <w:szCs w:val="20"/>
          <w:lang w:eastAsia="sv-SE"/>
        </w:rPr>
        <w:t xml:space="preserve">m </w:t>
      </w:r>
      <w:r>
        <w:rPr>
          <w:rFonts w:ascii="Georgia" w:eastAsia="Times New Roman" w:hAnsi="Georgia" w:cs="Times New Roman"/>
          <w:sz w:val="20"/>
          <w:szCs w:val="20"/>
          <w:lang w:eastAsia="sv-SE"/>
        </w:rPr>
        <w:t xml:space="preserve">på kartan </w:t>
      </w:r>
      <w:r w:rsidR="00C50BB4">
        <w:rPr>
          <w:rFonts w:ascii="Georgia" w:eastAsia="Times New Roman" w:hAnsi="Georgia" w:cs="Times New Roman"/>
          <w:sz w:val="20"/>
          <w:szCs w:val="20"/>
          <w:lang w:eastAsia="sv-SE"/>
        </w:rPr>
        <w:t>svartmarkerade områden</w:t>
      </w:r>
      <w:r>
        <w:rPr>
          <w:rFonts w:ascii="Georgia" w:eastAsia="Times New Roman" w:hAnsi="Georgia" w:cs="Times New Roman"/>
          <w:sz w:val="20"/>
          <w:szCs w:val="20"/>
          <w:lang w:eastAsia="sv-SE"/>
        </w:rPr>
        <w:t xml:space="preserve">, och syftar till att bedöma om tidigare inte </w:t>
      </w:r>
      <w:bookmarkStart w:id="1" w:name="_GoBack"/>
      <w:bookmarkEnd w:id="1"/>
      <w:r>
        <w:rPr>
          <w:rFonts w:ascii="Georgia" w:eastAsia="Times New Roman" w:hAnsi="Georgia" w:cs="Times New Roman"/>
          <w:sz w:val="20"/>
          <w:szCs w:val="20"/>
          <w:lang w:eastAsia="sv-SE"/>
        </w:rPr>
        <w:t xml:space="preserve">registrerade fornlämningar kan komma att påverkas av vägåtgärden. Detta arbete, då arkeologer kommer att röra sig </w:t>
      </w:r>
      <w:r w:rsidR="00982187">
        <w:rPr>
          <w:rFonts w:ascii="Georgia" w:eastAsia="Times New Roman" w:hAnsi="Georgia" w:cs="Times New Roman"/>
          <w:sz w:val="20"/>
          <w:szCs w:val="20"/>
          <w:lang w:eastAsia="sv-SE"/>
        </w:rPr>
        <w:t xml:space="preserve">till fots i området </w:t>
      </w:r>
      <w:r>
        <w:rPr>
          <w:rFonts w:ascii="Georgia" w:eastAsia="Times New Roman" w:hAnsi="Georgia" w:cs="Times New Roman"/>
          <w:sz w:val="20"/>
          <w:szCs w:val="20"/>
          <w:lang w:eastAsia="sv-SE"/>
        </w:rPr>
        <w:t>inleds i slutet av november 2022.</w:t>
      </w:r>
      <w:r w:rsidR="00982187">
        <w:rPr>
          <w:rFonts w:ascii="Georgia" w:eastAsia="Times New Roman" w:hAnsi="Georgia" w:cs="Times New Roman"/>
          <w:sz w:val="20"/>
          <w:szCs w:val="20"/>
          <w:lang w:eastAsia="sv-SE"/>
        </w:rPr>
        <w:t xml:space="preserve"> I detta skede sker inga markingrepp.</w:t>
      </w:r>
    </w:p>
    <w:p w14:paraId="677B1CB0" w14:textId="7B5EEA43" w:rsidR="00C64A13" w:rsidRDefault="00C64A13" w:rsidP="003F2AE5">
      <w:pPr>
        <w:spacing w:after="0" w:line="240" w:lineRule="auto"/>
        <w:rPr>
          <w:rFonts w:ascii="Georgia" w:eastAsia="Times New Roman" w:hAnsi="Georgia" w:cs="Times New Roman"/>
          <w:sz w:val="20"/>
          <w:szCs w:val="20"/>
          <w:lang w:eastAsia="sv-SE"/>
        </w:rPr>
      </w:pPr>
    </w:p>
    <w:p w14:paraId="0F639FEB" w14:textId="091E6F67" w:rsidR="00C64A13" w:rsidRDefault="00C64A13" w:rsidP="00C64A13">
      <w:pPr>
        <w:spacing w:after="0" w:line="240" w:lineRule="auto"/>
        <w:rPr>
          <w:rFonts w:ascii="Georgia" w:eastAsia="Times New Roman" w:hAnsi="Georgia" w:cs="Times New Roman"/>
          <w:sz w:val="20"/>
          <w:szCs w:val="20"/>
          <w:lang w:eastAsia="sv-SE"/>
        </w:rPr>
      </w:pPr>
      <w:r>
        <w:rPr>
          <w:rFonts w:ascii="Georgia" w:eastAsia="Times New Roman" w:hAnsi="Georgia" w:cs="Times New Roman"/>
          <w:sz w:val="20"/>
          <w:szCs w:val="20"/>
          <w:lang w:eastAsia="sv-SE"/>
        </w:rPr>
        <w:t>I nästa skede, under tidig vår 2023</w:t>
      </w:r>
      <w:r w:rsidR="00982187">
        <w:rPr>
          <w:rFonts w:ascii="Georgia" w:eastAsia="Times New Roman" w:hAnsi="Georgia" w:cs="Times New Roman"/>
          <w:sz w:val="20"/>
          <w:szCs w:val="20"/>
          <w:lang w:eastAsia="sv-SE"/>
        </w:rPr>
        <w:t xml:space="preserve"> (s</w:t>
      </w:r>
      <w:r w:rsidR="00735DA6">
        <w:rPr>
          <w:rFonts w:ascii="Georgia" w:eastAsia="Times New Roman" w:hAnsi="Georgia" w:cs="Times New Roman"/>
          <w:sz w:val="20"/>
          <w:szCs w:val="20"/>
          <w:lang w:eastAsia="sv-SE"/>
        </w:rPr>
        <w:t>en</w:t>
      </w:r>
      <w:r w:rsidR="00982187">
        <w:rPr>
          <w:rFonts w:ascii="Georgia" w:eastAsia="Times New Roman" w:hAnsi="Georgia" w:cs="Times New Roman"/>
          <w:sz w:val="20"/>
          <w:szCs w:val="20"/>
          <w:lang w:eastAsia="sv-SE"/>
        </w:rPr>
        <w:t>ast under april</w:t>
      </w:r>
      <w:r w:rsidR="00735DA6">
        <w:rPr>
          <w:rFonts w:ascii="Georgia" w:eastAsia="Times New Roman" w:hAnsi="Georgia" w:cs="Times New Roman"/>
          <w:sz w:val="20"/>
          <w:szCs w:val="20"/>
          <w:lang w:eastAsia="sv-SE"/>
        </w:rPr>
        <w:t xml:space="preserve">) </w:t>
      </w:r>
      <w:r>
        <w:rPr>
          <w:rFonts w:ascii="Georgia" w:eastAsia="Times New Roman" w:hAnsi="Georgia" w:cs="Times New Roman"/>
          <w:sz w:val="20"/>
          <w:szCs w:val="20"/>
          <w:lang w:eastAsia="sv-SE"/>
        </w:rPr>
        <w:t xml:space="preserve">kommer sökschakt med grävmaskin att göras inom de ytor där den inledande arkeologiska utredningen avgränsat områden där sannolikheten för fornlämningar (oftast förhistoriska boplatser eller gravar) under markytan är stor. Vilka dessa ytor är, blir klarlagt först efter den inledande fältinventeringen. </w:t>
      </w:r>
      <w:r w:rsidR="00621CF8">
        <w:rPr>
          <w:rFonts w:ascii="Georgia" w:eastAsia="Times New Roman" w:hAnsi="Georgia" w:cs="Times New Roman"/>
          <w:sz w:val="20"/>
          <w:szCs w:val="20"/>
          <w:lang w:eastAsia="sv-SE"/>
        </w:rPr>
        <w:t>P</w:t>
      </w:r>
      <w:r w:rsidR="00621CF8" w:rsidRPr="00621CF8">
        <w:rPr>
          <w:rFonts w:ascii="Georgia" w:eastAsia="Times New Roman" w:hAnsi="Georgia" w:cs="Times New Roman"/>
          <w:sz w:val="20"/>
          <w:szCs w:val="20"/>
          <w:lang w:eastAsia="sv-SE"/>
        </w:rPr>
        <w:t>reliminärt är</w:t>
      </w:r>
      <w:r w:rsidR="00621CF8">
        <w:rPr>
          <w:rFonts w:ascii="Georgia" w:eastAsia="Times New Roman" w:hAnsi="Georgia" w:cs="Times New Roman"/>
          <w:sz w:val="20"/>
          <w:szCs w:val="20"/>
          <w:lang w:eastAsia="sv-SE"/>
        </w:rPr>
        <w:t xml:space="preserve"> det</w:t>
      </w:r>
      <w:r w:rsidR="00621CF8" w:rsidRPr="00621CF8">
        <w:rPr>
          <w:rFonts w:ascii="Georgia" w:eastAsia="Times New Roman" w:hAnsi="Georgia" w:cs="Times New Roman"/>
          <w:sz w:val="20"/>
          <w:szCs w:val="20"/>
          <w:lang w:eastAsia="sv-SE"/>
        </w:rPr>
        <w:t xml:space="preserve"> de rosa</w:t>
      </w:r>
      <w:r w:rsidR="00621CF8">
        <w:rPr>
          <w:rFonts w:ascii="Georgia" w:eastAsia="Times New Roman" w:hAnsi="Georgia" w:cs="Times New Roman"/>
          <w:sz w:val="20"/>
          <w:szCs w:val="20"/>
          <w:lang w:eastAsia="sv-SE"/>
        </w:rPr>
        <w:t>markerade</w:t>
      </w:r>
      <w:r w:rsidR="00621CF8" w:rsidRPr="00621CF8">
        <w:rPr>
          <w:rFonts w:ascii="Georgia" w:eastAsia="Times New Roman" w:hAnsi="Georgia" w:cs="Times New Roman"/>
          <w:sz w:val="20"/>
          <w:szCs w:val="20"/>
          <w:lang w:eastAsia="sv-SE"/>
        </w:rPr>
        <w:t xml:space="preserve"> områdena, omfattningen kan förändras </w:t>
      </w:r>
      <w:r w:rsidR="00621CF8">
        <w:rPr>
          <w:rFonts w:ascii="Georgia" w:eastAsia="Times New Roman" w:hAnsi="Georgia" w:cs="Times New Roman"/>
          <w:sz w:val="20"/>
          <w:szCs w:val="20"/>
          <w:lang w:eastAsia="sv-SE"/>
        </w:rPr>
        <w:t xml:space="preserve">eller nya områden </w:t>
      </w:r>
      <w:r w:rsidR="00621CF8" w:rsidRPr="00621CF8">
        <w:rPr>
          <w:rFonts w:ascii="Georgia" w:eastAsia="Times New Roman" w:hAnsi="Georgia" w:cs="Times New Roman"/>
          <w:sz w:val="20"/>
          <w:szCs w:val="20"/>
          <w:lang w:eastAsia="sv-SE"/>
        </w:rPr>
        <w:t xml:space="preserve">tillkomma inom de nu </w:t>
      </w:r>
      <w:r w:rsidR="00621CF8">
        <w:rPr>
          <w:rFonts w:ascii="Georgia" w:eastAsia="Times New Roman" w:hAnsi="Georgia" w:cs="Times New Roman"/>
          <w:sz w:val="20"/>
          <w:szCs w:val="20"/>
          <w:lang w:eastAsia="sv-SE"/>
        </w:rPr>
        <w:t>tidigare ej inventerade svarta</w:t>
      </w:r>
      <w:r w:rsidR="00621CF8" w:rsidRPr="00621CF8">
        <w:rPr>
          <w:rFonts w:ascii="Georgia" w:eastAsia="Times New Roman" w:hAnsi="Georgia" w:cs="Times New Roman"/>
          <w:sz w:val="20"/>
          <w:szCs w:val="20"/>
          <w:lang w:eastAsia="sv-SE"/>
        </w:rPr>
        <w:t xml:space="preserve"> områdena.</w:t>
      </w:r>
      <w:r w:rsidR="00621CF8">
        <w:rPr>
          <w:rFonts w:ascii="Georgia" w:eastAsia="Times New Roman" w:hAnsi="Georgia" w:cs="Times New Roman"/>
          <w:sz w:val="20"/>
          <w:szCs w:val="20"/>
          <w:lang w:eastAsia="sv-SE"/>
        </w:rPr>
        <w:t xml:space="preserve"> För de fastigheter som berörs av sökschakt kommer direktkontakt tas via telefon innan arbetet påbörjas.</w:t>
      </w:r>
    </w:p>
    <w:p w14:paraId="5560ED62" w14:textId="77777777" w:rsidR="00C64A13" w:rsidRDefault="00C64A13" w:rsidP="003F2AE5">
      <w:pPr>
        <w:spacing w:after="0" w:line="240" w:lineRule="auto"/>
        <w:rPr>
          <w:rFonts w:ascii="Georgia" w:eastAsia="Times New Roman" w:hAnsi="Georgia" w:cs="Times New Roman"/>
          <w:sz w:val="20"/>
          <w:szCs w:val="20"/>
          <w:lang w:eastAsia="sv-SE"/>
        </w:rPr>
      </w:pPr>
    </w:p>
    <w:p w14:paraId="4D634290" w14:textId="1ABF8299" w:rsidR="00C64A13" w:rsidRDefault="00735DA6" w:rsidP="00C50BB4">
      <w:pPr>
        <w:spacing w:after="0" w:line="240" w:lineRule="auto"/>
        <w:rPr>
          <w:rFonts w:ascii="Georgia" w:eastAsia="Times New Roman" w:hAnsi="Georgia" w:cs="Times New Roman"/>
          <w:sz w:val="20"/>
          <w:szCs w:val="20"/>
          <w:lang w:eastAsia="sv-SE"/>
        </w:rPr>
      </w:pPr>
      <w:r>
        <w:rPr>
          <w:rFonts w:ascii="Georgia" w:eastAsia="Times New Roman" w:hAnsi="Georgia" w:cs="Times New Roman"/>
          <w:sz w:val="20"/>
          <w:szCs w:val="20"/>
          <w:lang w:eastAsia="sv-SE"/>
        </w:rPr>
        <w:t>Ytterligare up</w:t>
      </w:r>
      <w:r w:rsidR="00C50BB4">
        <w:rPr>
          <w:rFonts w:ascii="Georgia" w:eastAsia="Times New Roman" w:hAnsi="Georgia" w:cs="Times New Roman"/>
          <w:sz w:val="20"/>
          <w:szCs w:val="20"/>
          <w:lang w:eastAsia="sv-SE"/>
        </w:rPr>
        <w:t xml:space="preserve">plysningar kan erhållas av ansvariga (se kontaktuppgifter nedan). </w:t>
      </w:r>
    </w:p>
    <w:p w14:paraId="451E0ECF" w14:textId="77777777" w:rsidR="00C64A13" w:rsidRDefault="00C64A13" w:rsidP="00C50BB4">
      <w:pPr>
        <w:spacing w:after="0" w:line="240" w:lineRule="auto"/>
        <w:rPr>
          <w:rFonts w:ascii="Georgia" w:eastAsia="Times New Roman" w:hAnsi="Georgia" w:cs="Times New Roman"/>
          <w:sz w:val="20"/>
          <w:szCs w:val="20"/>
          <w:lang w:eastAsia="sv-SE"/>
        </w:rPr>
      </w:pPr>
    </w:p>
    <w:p w14:paraId="70C976CD" w14:textId="45734C06" w:rsidR="00C50BB4" w:rsidRDefault="00C50BB4" w:rsidP="00C50BB4">
      <w:pPr>
        <w:spacing w:after="0" w:line="240" w:lineRule="auto"/>
        <w:rPr>
          <w:rFonts w:ascii="Georgia" w:eastAsia="Times New Roman" w:hAnsi="Georgia" w:cs="Times New Roman"/>
          <w:sz w:val="20"/>
          <w:szCs w:val="20"/>
          <w:lang w:eastAsia="sv-SE"/>
        </w:rPr>
      </w:pPr>
      <w:r>
        <w:rPr>
          <w:rFonts w:ascii="Georgia" w:eastAsia="Times New Roman" w:hAnsi="Georgia" w:cs="Times New Roman"/>
          <w:sz w:val="20"/>
          <w:szCs w:val="20"/>
          <w:lang w:eastAsia="sv-SE"/>
        </w:rPr>
        <w:t>Trafikverket avser</w:t>
      </w:r>
      <w:r>
        <w:rPr>
          <w:rFonts w:ascii="Georgia" w:eastAsia="Times New Roman" w:hAnsi="Georgia" w:cs="Times New Roman"/>
          <w:sz w:val="20"/>
          <w:szCs w:val="24"/>
          <w:lang w:eastAsia="sv-SE"/>
        </w:rPr>
        <w:t xml:space="preserve"> nyttja befintliga vägar samt vid behov terränggående fordon. </w:t>
      </w:r>
      <w:r>
        <w:rPr>
          <w:rFonts w:ascii="Georgia" w:eastAsia="Times New Roman" w:hAnsi="Georgia" w:cs="Times New Roman"/>
          <w:sz w:val="20"/>
          <w:szCs w:val="20"/>
          <w:lang w:eastAsia="sv-SE"/>
        </w:rPr>
        <w:t xml:space="preserve">Skador kommer naturligtvis att undvikas så långt som möjligt. </w:t>
      </w:r>
      <w:r>
        <w:rPr>
          <w:rFonts w:ascii="Georgia" w:eastAsia="Times New Roman" w:hAnsi="Georgia" w:cs="Times New Roman"/>
          <w:sz w:val="20"/>
          <w:szCs w:val="24"/>
          <w:lang w:eastAsia="sv-SE"/>
        </w:rPr>
        <w:t xml:space="preserve">Ersättning för eventuella skador regleras i anslutning till att </w:t>
      </w:r>
      <w:r w:rsidR="00735DA6">
        <w:rPr>
          <w:rFonts w:ascii="Georgia" w:eastAsia="Times New Roman" w:hAnsi="Georgia" w:cs="Times New Roman"/>
          <w:sz w:val="20"/>
          <w:szCs w:val="24"/>
          <w:lang w:eastAsia="sv-SE"/>
        </w:rPr>
        <w:t>utredningarna (med sökschakt)</w:t>
      </w:r>
      <w:r>
        <w:rPr>
          <w:rFonts w:ascii="Georgia" w:eastAsia="Times New Roman" w:hAnsi="Georgia" w:cs="Times New Roman"/>
          <w:sz w:val="20"/>
          <w:szCs w:val="24"/>
          <w:lang w:eastAsia="sv-SE"/>
        </w:rPr>
        <w:t xml:space="preserve"> avslutas. </w:t>
      </w:r>
    </w:p>
    <w:p w14:paraId="00D7AE02" w14:textId="2B423D2C" w:rsidR="00C50BB4" w:rsidRDefault="00C50BB4" w:rsidP="003F2AE5">
      <w:pPr>
        <w:spacing w:after="0" w:line="240" w:lineRule="auto"/>
        <w:rPr>
          <w:rFonts w:ascii="Georgia" w:eastAsia="Times New Roman" w:hAnsi="Georgia" w:cs="Times New Roman"/>
          <w:sz w:val="20"/>
          <w:szCs w:val="20"/>
          <w:lang w:eastAsia="sv-SE"/>
        </w:rPr>
      </w:pPr>
    </w:p>
    <w:p w14:paraId="15B6C297" w14:textId="5DF8B671" w:rsidR="00CD4AD4" w:rsidRPr="00CD4AD4" w:rsidRDefault="00CD4AD4" w:rsidP="00CD4AD4">
      <w:pPr>
        <w:spacing w:after="0" w:line="240" w:lineRule="auto"/>
        <w:rPr>
          <w:rFonts w:ascii="Georgia" w:eastAsia="Times New Roman" w:hAnsi="Georgia" w:cs="Times New Roman"/>
          <w:sz w:val="20"/>
          <w:szCs w:val="20"/>
          <w:lang w:eastAsia="sv-SE"/>
        </w:rPr>
      </w:pPr>
      <w:r w:rsidRPr="00CD4AD4">
        <w:rPr>
          <w:rFonts w:ascii="Georgia" w:eastAsia="Times New Roman" w:hAnsi="Georgia" w:cs="Times New Roman"/>
          <w:sz w:val="20"/>
          <w:szCs w:val="20"/>
          <w:lang w:eastAsia="sv-SE"/>
        </w:rPr>
        <w:t xml:space="preserve">Trafikverket eller av denna anlitad </w:t>
      </w:r>
      <w:r w:rsidRPr="009079F0">
        <w:rPr>
          <w:rFonts w:ascii="Georgia" w:eastAsia="Times New Roman" w:hAnsi="Georgia" w:cs="Times New Roman"/>
          <w:sz w:val="20"/>
          <w:szCs w:val="20"/>
          <w:lang w:eastAsia="sv-SE"/>
        </w:rPr>
        <w:t>konsult h</w:t>
      </w:r>
      <w:r w:rsidR="002108C3">
        <w:rPr>
          <w:rFonts w:ascii="Georgia" w:eastAsia="Times New Roman" w:hAnsi="Georgia" w:cs="Times New Roman"/>
          <w:sz w:val="20"/>
          <w:szCs w:val="20"/>
          <w:lang w:eastAsia="sv-SE"/>
        </w:rPr>
        <w:t>ar enligt 34 § Väglagen</w:t>
      </w:r>
      <w:r w:rsidRPr="009079F0">
        <w:rPr>
          <w:rFonts w:ascii="Georgia" w:eastAsia="Times New Roman" w:hAnsi="Georgia" w:cs="Times New Roman"/>
          <w:sz w:val="20"/>
          <w:szCs w:val="20"/>
          <w:lang w:eastAsia="sv-SE"/>
        </w:rPr>
        <w:t xml:space="preserve"> rätt att få tillträde till fastighet för genomförande av mätning, stakning, undersökning av grund eller annan förberedande åtgärd för byggande av </w:t>
      </w:r>
      <w:r w:rsidR="00416E9F">
        <w:rPr>
          <w:rFonts w:ascii="Georgia" w:eastAsia="Times New Roman" w:hAnsi="Georgia" w:cs="Times New Roman"/>
          <w:sz w:val="20"/>
          <w:szCs w:val="20"/>
          <w:lang w:eastAsia="sv-SE"/>
        </w:rPr>
        <w:t xml:space="preserve">allmän väg. </w:t>
      </w:r>
      <w:r w:rsidR="00BF3144">
        <w:rPr>
          <w:rFonts w:ascii="Georgia" w:eastAsia="Times New Roman" w:hAnsi="Georgia" w:cs="Times New Roman"/>
          <w:sz w:val="20"/>
          <w:szCs w:val="20"/>
          <w:lang w:eastAsia="sv-SE"/>
        </w:rPr>
        <w:t>T</w:t>
      </w:r>
      <w:r w:rsidR="00416E9F">
        <w:rPr>
          <w:rFonts w:ascii="Georgia" w:eastAsia="Times New Roman" w:hAnsi="Georgia" w:cs="Times New Roman"/>
          <w:sz w:val="20"/>
          <w:szCs w:val="20"/>
          <w:lang w:eastAsia="sv-SE"/>
        </w:rPr>
        <w:t>illträde</w:t>
      </w:r>
      <w:r w:rsidR="00693A0B">
        <w:rPr>
          <w:rFonts w:ascii="Georgia" w:eastAsia="Times New Roman" w:hAnsi="Georgia" w:cs="Times New Roman"/>
          <w:sz w:val="20"/>
          <w:szCs w:val="20"/>
          <w:lang w:eastAsia="sv-SE"/>
        </w:rPr>
        <w:t xml:space="preserve"> till fots</w:t>
      </w:r>
      <w:r w:rsidR="00416E9F">
        <w:rPr>
          <w:rFonts w:ascii="Georgia" w:eastAsia="Times New Roman" w:hAnsi="Georgia" w:cs="Times New Roman"/>
          <w:sz w:val="20"/>
          <w:szCs w:val="20"/>
          <w:lang w:eastAsia="sv-SE"/>
        </w:rPr>
        <w:t xml:space="preserve"> gällande områden för</w:t>
      </w:r>
      <w:r w:rsidR="00BF3144">
        <w:rPr>
          <w:rFonts w:ascii="Georgia" w:eastAsia="Times New Roman" w:hAnsi="Georgia" w:cs="Times New Roman"/>
          <w:sz w:val="20"/>
          <w:szCs w:val="20"/>
          <w:lang w:eastAsia="sv-SE"/>
        </w:rPr>
        <w:t xml:space="preserve"> ny</w:t>
      </w:r>
      <w:r w:rsidR="00416E9F">
        <w:rPr>
          <w:rFonts w:ascii="Georgia" w:eastAsia="Times New Roman" w:hAnsi="Georgia" w:cs="Times New Roman"/>
          <w:sz w:val="20"/>
          <w:szCs w:val="20"/>
          <w:lang w:eastAsia="sv-SE"/>
        </w:rPr>
        <w:t xml:space="preserve"> enskild väg sker allemansrättsligt.</w:t>
      </w:r>
      <w:r w:rsidRPr="009079F0">
        <w:rPr>
          <w:rFonts w:ascii="Georgia" w:eastAsia="Times New Roman" w:hAnsi="Georgia" w:cs="Times New Roman"/>
          <w:sz w:val="20"/>
          <w:szCs w:val="20"/>
          <w:lang w:eastAsia="sv-SE"/>
        </w:rPr>
        <w:t xml:space="preserve"> </w:t>
      </w:r>
    </w:p>
    <w:p w14:paraId="4ECDEE08" w14:textId="2C3DC65A" w:rsidR="00BE5BD6" w:rsidRPr="007A70EC" w:rsidRDefault="00BE5BD6" w:rsidP="00BE5BD6">
      <w:pPr>
        <w:spacing w:after="0" w:line="240" w:lineRule="auto"/>
        <w:rPr>
          <w:rFonts w:ascii="Georgia" w:eastAsia="Times New Roman" w:hAnsi="Georgia" w:cs="Times New Roman"/>
          <w:color w:val="000000" w:themeColor="text1"/>
          <w:sz w:val="20"/>
          <w:szCs w:val="24"/>
          <w:lang w:eastAsia="sv-SE"/>
        </w:rPr>
      </w:pPr>
    </w:p>
    <w:p w14:paraId="0F0CFFEA" w14:textId="375C1721" w:rsidR="009079F0" w:rsidRPr="000878A5" w:rsidRDefault="00BE5BD6" w:rsidP="00CD4AD4">
      <w:pPr>
        <w:spacing w:after="0" w:line="240" w:lineRule="auto"/>
        <w:rPr>
          <w:rFonts w:ascii="Georgia" w:eastAsia="Times New Roman" w:hAnsi="Georgia" w:cs="Times New Roman"/>
          <w:sz w:val="20"/>
          <w:szCs w:val="20"/>
          <w:lang w:eastAsia="sv-SE"/>
        </w:rPr>
      </w:pPr>
      <w:r w:rsidRPr="007A70EC">
        <w:rPr>
          <w:rFonts w:ascii="Georgia" w:eastAsia="Times New Roman" w:hAnsi="Georgia" w:cs="Times New Roman"/>
          <w:color w:val="000000" w:themeColor="text1"/>
          <w:sz w:val="20"/>
          <w:szCs w:val="24"/>
          <w:lang w:eastAsia="sv-SE"/>
        </w:rPr>
        <w:t xml:space="preserve">Har Ni hyresgäster/arrendator på Er mark önskar </w:t>
      </w:r>
      <w:r w:rsidR="000878A5" w:rsidRPr="007A70EC">
        <w:rPr>
          <w:rFonts w:ascii="Georgia" w:eastAsia="Times New Roman" w:hAnsi="Georgia" w:cs="Times New Roman"/>
          <w:color w:val="000000" w:themeColor="text1"/>
          <w:sz w:val="20"/>
          <w:szCs w:val="24"/>
          <w:lang w:eastAsia="sv-SE"/>
        </w:rPr>
        <w:t xml:space="preserve">vi </w:t>
      </w:r>
      <w:r w:rsidRPr="007A70EC">
        <w:rPr>
          <w:rFonts w:ascii="Georgia" w:eastAsia="Times New Roman" w:hAnsi="Georgia" w:cs="Times New Roman"/>
          <w:color w:val="000000" w:themeColor="text1"/>
          <w:sz w:val="20"/>
          <w:szCs w:val="24"/>
          <w:lang w:eastAsia="sv-SE"/>
        </w:rPr>
        <w:t xml:space="preserve">att Ni informerar dessa om kommande </w:t>
      </w:r>
      <w:r w:rsidR="00735DA6">
        <w:rPr>
          <w:rFonts w:ascii="Georgia" w:eastAsia="Times New Roman" w:hAnsi="Georgia" w:cs="Times New Roman"/>
          <w:color w:val="000000" w:themeColor="text1"/>
          <w:sz w:val="20"/>
          <w:szCs w:val="24"/>
          <w:lang w:eastAsia="sv-SE"/>
        </w:rPr>
        <w:t>arkeologiska utredningar</w:t>
      </w:r>
      <w:r w:rsidRPr="007A70EC">
        <w:rPr>
          <w:rFonts w:ascii="Georgia" w:eastAsia="Times New Roman" w:hAnsi="Georgia" w:cs="Times New Roman"/>
          <w:color w:val="000000" w:themeColor="text1"/>
          <w:sz w:val="20"/>
          <w:szCs w:val="24"/>
          <w:lang w:eastAsia="sv-SE"/>
        </w:rPr>
        <w:t>.</w:t>
      </w:r>
    </w:p>
    <w:p w14:paraId="00C27C8C" w14:textId="77777777" w:rsidR="00CD4AD4" w:rsidRPr="00CD4AD4" w:rsidRDefault="00CD4AD4" w:rsidP="00CD4AD4">
      <w:pPr>
        <w:spacing w:after="0" w:line="240" w:lineRule="auto"/>
        <w:rPr>
          <w:rFonts w:ascii="Georgia" w:eastAsia="Times New Roman" w:hAnsi="Georgia" w:cs="Times New Roman"/>
          <w:sz w:val="20"/>
          <w:szCs w:val="20"/>
          <w:lang w:eastAsia="sv-SE"/>
        </w:rPr>
      </w:pPr>
    </w:p>
    <w:p w14:paraId="4030A462" w14:textId="77777777" w:rsidR="00CD4AD4" w:rsidRPr="00095831" w:rsidRDefault="00CD4AD4" w:rsidP="00CD4AD4">
      <w:pPr>
        <w:spacing w:after="0" w:line="240" w:lineRule="auto"/>
        <w:rPr>
          <w:rFonts w:ascii="Georgia" w:eastAsia="Times New Roman" w:hAnsi="Georgia" w:cs="Times New Roman"/>
          <w:sz w:val="20"/>
          <w:szCs w:val="20"/>
          <w:lang w:eastAsia="sv-SE"/>
        </w:rPr>
      </w:pPr>
      <w:r w:rsidRPr="00095831">
        <w:rPr>
          <w:rFonts w:ascii="Georgia" w:eastAsia="Times New Roman" w:hAnsi="Georgia" w:cs="Times New Roman"/>
          <w:sz w:val="20"/>
          <w:szCs w:val="20"/>
          <w:lang w:eastAsia="sv-SE"/>
        </w:rPr>
        <w:t>Har Ni frågor, upplysningar eller synpunkter, vänligen kontakta någon av nedanstående personer.</w:t>
      </w:r>
    </w:p>
    <w:p w14:paraId="251F0CCF" w14:textId="77777777" w:rsidR="00CD4AD4" w:rsidRPr="00095831" w:rsidRDefault="00CD4AD4" w:rsidP="00CD4AD4">
      <w:pPr>
        <w:spacing w:after="0" w:line="240" w:lineRule="auto"/>
        <w:rPr>
          <w:rFonts w:ascii="Georgia" w:eastAsia="Times New Roman" w:hAnsi="Georgia" w:cs="Times New Roman"/>
          <w:sz w:val="20"/>
          <w:szCs w:val="20"/>
          <w:lang w:eastAsia="sv-SE"/>
        </w:rPr>
      </w:pPr>
    </w:p>
    <w:p w14:paraId="3D71B83B" w14:textId="75FC73C0" w:rsidR="00095831" w:rsidRPr="00095831" w:rsidRDefault="00BB6591" w:rsidP="00CD4AD4">
      <w:pPr>
        <w:spacing w:after="0" w:line="240" w:lineRule="atLeast"/>
        <w:rPr>
          <w:rFonts w:ascii="Georgia" w:hAnsi="Georgia"/>
          <w:color w:val="000000"/>
          <w:sz w:val="20"/>
          <w:szCs w:val="20"/>
        </w:rPr>
      </w:pPr>
      <w:r>
        <w:rPr>
          <w:rFonts w:ascii="Georgia" w:hAnsi="Georgia"/>
          <w:sz w:val="20"/>
          <w:szCs w:val="20"/>
        </w:rPr>
        <w:t>För markfrågor och ersättning</w:t>
      </w:r>
      <w:r w:rsidR="00CD4AD4" w:rsidRPr="00095831">
        <w:rPr>
          <w:rFonts w:ascii="Georgia" w:hAnsi="Georgia"/>
          <w:color w:val="000000"/>
          <w:sz w:val="20"/>
          <w:szCs w:val="20"/>
        </w:rPr>
        <w:t xml:space="preserve">: </w:t>
      </w:r>
      <w:sdt>
        <w:sdtPr>
          <w:rPr>
            <w:rFonts w:ascii="Georgia" w:hAnsi="Georgia"/>
            <w:color w:val="000000"/>
            <w:sz w:val="20"/>
            <w:szCs w:val="20"/>
          </w:rPr>
          <w:id w:val="179663096"/>
          <w:placeholder>
            <w:docPart w:val="3202F1D3958647138C42AB05A6F3AB40"/>
          </w:placeholder>
        </w:sdtPr>
        <w:sdtEndPr/>
        <w:sdtContent>
          <w:r w:rsidR="00154B63">
            <w:rPr>
              <w:rFonts w:ascii="Georgia" w:hAnsi="Georgia"/>
              <w:color w:val="000000"/>
              <w:sz w:val="20"/>
              <w:szCs w:val="20"/>
            </w:rPr>
            <w:t>Gustav Henningsson</w:t>
          </w:r>
          <w:r w:rsidR="00047C42" w:rsidRPr="00095831">
            <w:rPr>
              <w:rFonts w:ascii="Georgia" w:hAnsi="Georgia"/>
              <w:color w:val="000000"/>
              <w:sz w:val="20"/>
              <w:szCs w:val="20"/>
            </w:rPr>
            <w:t>,</w:t>
          </w:r>
          <w:r w:rsidR="008E52B6">
            <w:rPr>
              <w:rFonts w:ascii="Georgia" w:hAnsi="Georgia"/>
              <w:color w:val="000000"/>
              <w:sz w:val="20"/>
              <w:szCs w:val="20"/>
            </w:rPr>
            <w:t xml:space="preserve"> markförhandlare, </w:t>
          </w:r>
          <w:r w:rsidR="00047C42" w:rsidRPr="00095831">
            <w:rPr>
              <w:rFonts w:ascii="Georgia" w:hAnsi="Georgia"/>
              <w:color w:val="000000"/>
              <w:sz w:val="20"/>
              <w:szCs w:val="20"/>
            </w:rPr>
            <w:t xml:space="preserve"> Trafikverket</w:t>
          </w:r>
        </w:sdtContent>
      </w:sdt>
      <w:r w:rsidR="00CD4AD4" w:rsidRPr="00095831">
        <w:rPr>
          <w:rFonts w:ascii="Georgia" w:hAnsi="Georgia"/>
          <w:color w:val="000000"/>
          <w:sz w:val="20"/>
          <w:szCs w:val="20"/>
        </w:rPr>
        <w:t xml:space="preserve"> </w:t>
      </w:r>
    </w:p>
    <w:p w14:paraId="333B31E6" w14:textId="3EE492D8" w:rsidR="00CD4AD4" w:rsidRPr="00095831" w:rsidRDefault="00095831" w:rsidP="00CD4AD4">
      <w:pPr>
        <w:spacing w:after="0" w:line="240" w:lineRule="atLeast"/>
        <w:rPr>
          <w:rFonts w:ascii="Georgia" w:hAnsi="Georgia"/>
          <w:color w:val="000000"/>
          <w:sz w:val="20"/>
          <w:szCs w:val="20"/>
        </w:rPr>
      </w:pPr>
      <w:r w:rsidRPr="00095831">
        <w:rPr>
          <w:rFonts w:ascii="Georgia" w:hAnsi="Georgia"/>
          <w:color w:val="000000"/>
          <w:sz w:val="20"/>
          <w:szCs w:val="20"/>
        </w:rPr>
        <w:t>Telefonnummer:</w:t>
      </w:r>
      <w:r w:rsidR="00CD4AD4" w:rsidRPr="00095831">
        <w:rPr>
          <w:rFonts w:ascii="Georgia" w:hAnsi="Georgia"/>
          <w:color w:val="000000"/>
          <w:sz w:val="20"/>
          <w:szCs w:val="20"/>
        </w:rPr>
        <w:t xml:space="preserve"> </w:t>
      </w:r>
      <w:sdt>
        <w:sdtPr>
          <w:rPr>
            <w:rFonts w:ascii="Georgia" w:hAnsi="Georgia"/>
            <w:color w:val="000000"/>
            <w:sz w:val="20"/>
            <w:szCs w:val="20"/>
          </w:rPr>
          <w:id w:val="179663098"/>
          <w:placeholder>
            <w:docPart w:val="957A02A73A3E43FDAA680C2400E94244"/>
          </w:placeholder>
        </w:sdtPr>
        <w:sdtEndPr/>
        <w:sdtContent>
          <w:r w:rsidR="00154B63">
            <w:rPr>
              <w:rFonts w:ascii="Georgia" w:hAnsi="Georgia"/>
              <w:color w:val="000000"/>
              <w:sz w:val="20"/>
              <w:szCs w:val="20"/>
            </w:rPr>
            <w:t>010-123 54 51</w:t>
          </w:r>
        </w:sdtContent>
      </w:sdt>
    </w:p>
    <w:p w14:paraId="38123E4E" w14:textId="0B1430A3" w:rsidR="00095831" w:rsidRPr="00C64A13" w:rsidRDefault="00095831" w:rsidP="00CD4AD4">
      <w:pPr>
        <w:spacing w:after="0" w:line="240" w:lineRule="atLeast"/>
        <w:rPr>
          <w:rFonts w:ascii="Georgia" w:hAnsi="Georgia"/>
          <w:color w:val="000000"/>
          <w:sz w:val="20"/>
          <w:szCs w:val="20"/>
        </w:rPr>
      </w:pPr>
      <w:r w:rsidRPr="00C64A13">
        <w:rPr>
          <w:rFonts w:ascii="Georgia" w:hAnsi="Georgia"/>
          <w:color w:val="000000"/>
          <w:sz w:val="20"/>
          <w:szCs w:val="20"/>
        </w:rPr>
        <w:t xml:space="preserve">E-post: </w:t>
      </w:r>
      <w:r w:rsidR="00154B63" w:rsidRPr="00C64A13">
        <w:rPr>
          <w:rStyle w:val="Hyperlnk"/>
          <w:rFonts w:ascii="Georgia" w:hAnsi="Georgia"/>
          <w:sz w:val="20"/>
          <w:szCs w:val="20"/>
        </w:rPr>
        <w:t>gustav.henningsson</w:t>
      </w:r>
      <w:r w:rsidRPr="00C64A13">
        <w:rPr>
          <w:rStyle w:val="Hyperlnk"/>
          <w:rFonts w:ascii="Georgia" w:hAnsi="Georgia"/>
          <w:sz w:val="20"/>
          <w:szCs w:val="20"/>
        </w:rPr>
        <w:t>@trafikverket.se</w:t>
      </w:r>
    </w:p>
    <w:p w14:paraId="3374CC06" w14:textId="331BD454" w:rsidR="006D6033" w:rsidRPr="00C64A13" w:rsidRDefault="006D6033" w:rsidP="00CD4AD4">
      <w:pPr>
        <w:spacing w:after="0" w:line="240" w:lineRule="atLeast"/>
        <w:rPr>
          <w:rFonts w:ascii="Georgia" w:hAnsi="Georgia"/>
          <w:color w:val="000000"/>
          <w:sz w:val="20"/>
          <w:szCs w:val="20"/>
        </w:rPr>
      </w:pPr>
    </w:p>
    <w:p w14:paraId="671FB0C3" w14:textId="491E9F6F" w:rsidR="00095831" w:rsidRPr="00095831" w:rsidRDefault="008E52B6" w:rsidP="006D6033">
      <w:pPr>
        <w:spacing w:after="0" w:line="240" w:lineRule="auto"/>
        <w:rPr>
          <w:rFonts w:ascii="Georgia" w:hAnsi="Georgia"/>
          <w:color w:val="000000"/>
          <w:sz w:val="20"/>
          <w:szCs w:val="20"/>
        </w:rPr>
      </w:pPr>
      <w:r w:rsidRPr="008E52B6">
        <w:rPr>
          <w:rFonts w:ascii="Georgia" w:hAnsi="Georgia"/>
          <w:color w:val="000000"/>
          <w:sz w:val="20"/>
          <w:szCs w:val="20"/>
        </w:rPr>
        <w:t>För frågor rörande projektet</w:t>
      </w:r>
      <w:r w:rsidR="006D6033" w:rsidRPr="00095831">
        <w:rPr>
          <w:rFonts w:ascii="Georgia" w:hAnsi="Georgia"/>
          <w:color w:val="000000"/>
          <w:sz w:val="20"/>
          <w:szCs w:val="20"/>
        </w:rPr>
        <w:t xml:space="preserve">: </w:t>
      </w:r>
      <w:r w:rsidR="00C50BB4">
        <w:rPr>
          <w:rFonts w:ascii="Georgia" w:hAnsi="Georgia"/>
          <w:color w:val="000000"/>
          <w:sz w:val="20"/>
          <w:szCs w:val="20"/>
        </w:rPr>
        <w:t>Caisa Wolff</w:t>
      </w:r>
      <w:r w:rsidR="006D6033" w:rsidRPr="00095831">
        <w:rPr>
          <w:rFonts w:ascii="Georgia" w:hAnsi="Georgia"/>
          <w:color w:val="000000"/>
          <w:sz w:val="20"/>
          <w:szCs w:val="20"/>
        </w:rPr>
        <w:t>,</w:t>
      </w:r>
      <w:r>
        <w:rPr>
          <w:rFonts w:ascii="Georgia" w:hAnsi="Georgia"/>
          <w:color w:val="000000"/>
          <w:sz w:val="20"/>
          <w:szCs w:val="20"/>
        </w:rPr>
        <w:t xml:space="preserve"> Projektledare,</w:t>
      </w:r>
      <w:r w:rsidR="006D6033" w:rsidRPr="00095831">
        <w:rPr>
          <w:rFonts w:ascii="Georgia" w:hAnsi="Georgia"/>
          <w:color w:val="000000"/>
          <w:sz w:val="20"/>
          <w:szCs w:val="20"/>
        </w:rPr>
        <w:t xml:space="preserve"> Trafikverket</w:t>
      </w:r>
    </w:p>
    <w:p w14:paraId="1124E671" w14:textId="4EC83D62" w:rsidR="006D6033" w:rsidRPr="00095831" w:rsidRDefault="00095831" w:rsidP="006D6033">
      <w:pPr>
        <w:spacing w:after="0" w:line="240" w:lineRule="auto"/>
        <w:rPr>
          <w:rFonts w:ascii="Georgia" w:hAnsi="Georgia"/>
          <w:color w:val="000000"/>
          <w:sz w:val="20"/>
          <w:szCs w:val="20"/>
        </w:rPr>
      </w:pPr>
      <w:r w:rsidRPr="00095831">
        <w:rPr>
          <w:rFonts w:ascii="Georgia" w:hAnsi="Georgia"/>
          <w:color w:val="000000"/>
          <w:sz w:val="20"/>
          <w:szCs w:val="20"/>
        </w:rPr>
        <w:t>Telefonnummer:</w:t>
      </w:r>
      <w:r w:rsidR="006D6033" w:rsidRPr="00095831">
        <w:rPr>
          <w:rFonts w:ascii="Georgia" w:hAnsi="Georgia"/>
          <w:color w:val="000000"/>
          <w:sz w:val="20"/>
          <w:szCs w:val="20"/>
        </w:rPr>
        <w:t xml:space="preserve"> </w:t>
      </w:r>
      <w:r w:rsidR="00C50BB4" w:rsidRPr="00C50BB4">
        <w:rPr>
          <w:rFonts w:ascii="Georgia" w:hAnsi="Georgia"/>
          <w:color w:val="000000"/>
          <w:sz w:val="20"/>
          <w:szCs w:val="20"/>
        </w:rPr>
        <w:t>010-123 36 71</w:t>
      </w:r>
    </w:p>
    <w:p w14:paraId="4FA93EEA" w14:textId="66DDFBAE" w:rsidR="006D6033" w:rsidRPr="00C64A13" w:rsidRDefault="00095831" w:rsidP="006D6033">
      <w:pPr>
        <w:spacing w:after="0" w:line="240" w:lineRule="auto"/>
        <w:rPr>
          <w:rStyle w:val="Hyperlnk"/>
          <w:rFonts w:ascii="Georgia" w:hAnsi="Georgia"/>
          <w:sz w:val="20"/>
          <w:szCs w:val="20"/>
        </w:rPr>
      </w:pPr>
      <w:r w:rsidRPr="00C64A13">
        <w:rPr>
          <w:rFonts w:ascii="Georgia" w:hAnsi="Georgia"/>
          <w:color w:val="000000"/>
          <w:sz w:val="20"/>
          <w:szCs w:val="20"/>
        </w:rPr>
        <w:t>E-post</w:t>
      </w:r>
      <w:r w:rsidR="006D6033" w:rsidRPr="00C64A13">
        <w:rPr>
          <w:rFonts w:ascii="Georgia" w:hAnsi="Georgia"/>
          <w:color w:val="000000"/>
          <w:sz w:val="20"/>
          <w:szCs w:val="20"/>
        </w:rPr>
        <w:t xml:space="preserve">: </w:t>
      </w:r>
      <w:r w:rsidR="00C50BB4" w:rsidRPr="00C64A13">
        <w:rPr>
          <w:rStyle w:val="Hyperlnk"/>
          <w:rFonts w:ascii="Georgia" w:hAnsi="Georgia"/>
          <w:sz w:val="20"/>
          <w:szCs w:val="20"/>
        </w:rPr>
        <w:t>caisa.wolff</w:t>
      </w:r>
      <w:r w:rsidR="006D6033" w:rsidRPr="00C64A13">
        <w:rPr>
          <w:rStyle w:val="Hyperlnk"/>
          <w:rFonts w:ascii="Georgia" w:hAnsi="Georgia"/>
          <w:sz w:val="20"/>
          <w:szCs w:val="20"/>
        </w:rPr>
        <w:t>@trafikverket.se</w:t>
      </w:r>
    </w:p>
    <w:p w14:paraId="4DAD6C69" w14:textId="77777777" w:rsidR="006D6033" w:rsidRPr="00C64A13" w:rsidRDefault="006D6033" w:rsidP="00CD4AD4">
      <w:pPr>
        <w:spacing w:after="0" w:line="240" w:lineRule="atLeast"/>
        <w:rPr>
          <w:rFonts w:ascii="Georgia" w:hAnsi="Georgia"/>
          <w:color w:val="000000"/>
          <w:sz w:val="20"/>
          <w:szCs w:val="20"/>
        </w:rPr>
      </w:pPr>
    </w:p>
    <w:p w14:paraId="396DF83E" w14:textId="44C795C2" w:rsidR="00095831" w:rsidRPr="00095831" w:rsidRDefault="00B551B3" w:rsidP="00CD4AD4">
      <w:pPr>
        <w:spacing w:after="0" w:line="240" w:lineRule="atLeast"/>
        <w:rPr>
          <w:rFonts w:ascii="Georgia" w:hAnsi="Georgia"/>
          <w:color w:val="000000"/>
          <w:sz w:val="20"/>
          <w:szCs w:val="20"/>
        </w:rPr>
      </w:pPr>
      <w:r>
        <w:rPr>
          <w:rFonts w:ascii="Georgia" w:hAnsi="Georgia"/>
          <w:color w:val="000000"/>
          <w:sz w:val="20"/>
          <w:szCs w:val="20"/>
        </w:rPr>
        <w:t>A</w:t>
      </w:r>
      <w:r w:rsidR="002B67CA" w:rsidRPr="00095831">
        <w:rPr>
          <w:rFonts w:ascii="Georgia" w:hAnsi="Georgia"/>
          <w:color w:val="000000"/>
          <w:sz w:val="20"/>
          <w:szCs w:val="20"/>
        </w:rPr>
        <w:t xml:space="preserve">nsvarig </w:t>
      </w:r>
      <w:r>
        <w:rPr>
          <w:rFonts w:ascii="Georgia" w:hAnsi="Georgia"/>
          <w:color w:val="000000"/>
          <w:sz w:val="20"/>
          <w:szCs w:val="20"/>
        </w:rPr>
        <w:t>arkeologiska undersökningar</w:t>
      </w:r>
      <w:r w:rsidR="00CD4AD4" w:rsidRPr="00095831">
        <w:rPr>
          <w:rFonts w:ascii="Georgia" w:hAnsi="Georgia"/>
          <w:color w:val="000000"/>
          <w:sz w:val="20"/>
          <w:szCs w:val="20"/>
        </w:rPr>
        <w:t xml:space="preserve">: </w:t>
      </w:r>
      <w:sdt>
        <w:sdtPr>
          <w:rPr>
            <w:rFonts w:ascii="Georgia" w:hAnsi="Georgia"/>
            <w:color w:val="000000"/>
            <w:sz w:val="20"/>
            <w:szCs w:val="20"/>
          </w:rPr>
          <w:id w:val="24940972"/>
          <w:placeholder>
            <w:docPart w:val="9768B5F057224A7CA1BFD010B3F5EF68"/>
          </w:placeholder>
        </w:sdtPr>
        <w:sdtEndPr/>
        <w:sdtContent>
          <w:r w:rsidR="004B0F09">
            <w:rPr>
              <w:rFonts w:ascii="Georgia" w:hAnsi="Georgia"/>
              <w:color w:val="000000"/>
              <w:sz w:val="20"/>
              <w:szCs w:val="20"/>
            </w:rPr>
            <w:t>Emma Boman</w:t>
          </w:r>
          <w:r>
            <w:rPr>
              <w:rFonts w:ascii="Georgia" w:hAnsi="Georgia"/>
              <w:color w:val="000000"/>
              <w:sz w:val="20"/>
              <w:szCs w:val="20"/>
            </w:rPr>
            <w:t>, Jönköpings läns museum</w:t>
          </w:r>
          <w:r w:rsidR="00047C42" w:rsidRPr="00095831">
            <w:rPr>
              <w:rFonts w:ascii="Georgia" w:hAnsi="Georgia"/>
              <w:color w:val="000000"/>
              <w:sz w:val="20"/>
              <w:szCs w:val="20"/>
            </w:rPr>
            <w:t xml:space="preserve"> </w:t>
          </w:r>
        </w:sdtContent>
      </w:sdt>
    </w:p>
    <w:p w14:paraId="1A1A374F" w14:textId="4E8494F2" w:rsidR="00095831" w:rsidRPr="00095831" w:rsidRDefault="00095831" w:rsidP="00CD4AD4">
      <w:pPr>
        <w:spacing w:after="0" w:line="240" w:lineRule="atLeast"/>
        <w:rPr>
          <w:rFonts w:ascii="Georgia" w:hAnsi="Georgia"/>
          <w:color w:val="000000"/>
          <w:sz w:val="20"/>
          <w:szCs w:val="20"/>
        </w:rPr>
      </w:pPr>
      <w:r w:rsidRPr="00095831">
        <w:rPr>
          <w:rFonts w:ascii="Georgia" w:hAnsi="Georgia"/>
          <w:color w:val="000000"/>
          <w:sz w:val="20"/>
          <w:szCs w:val="20"/>
        </w:rPr>
        <w:t>Telefonnummer:</w:t>
      </w:r>
      <w:r w:rsidR="00CD4AD4" w:rsidRPr="00095831">
        <w:rPr>
          <w:rFonts w:ascii="Georgia" w:hAnsi="Georgia"/>
          <w:color w:val="000000"/>
          <w:sz w:val="20"/>
          <w:szCs w:val="20"/>
        </w:rPr>
        <w:t xml:space="preserve"> </w:t>
      </w:r>
      <w:r w:rsidR="004B0F09">
        <w:rPr>
          <w:rFonts w:ascii="Georgia" w:hAnsi="Georgia"/>
          <w:color w:val="000000"/>
          <w:sz w:val="20"/>
          <w:szCs w:val="20"/>
        </w:rPr>
        <w:t>036-30 18 34</w:t>
      </w:r>
      <w:r w:rsidR="00A0392A" w:rsidRPr="00095831">
        <w:rPr>
          <w:rFonts w:ascii="Georgia" w:hAnsi="Georgia"/>
          <w:color w:val="000000"/>
          <w:sz w:val="20"/>
          <w:szCs w:val="20"/>
        </w:rPr>
        <w:t xml:space="preserve">       </w:t>
      </w:r>
    </w:p>
    <w:p w14:paraId="4E0AA6EE" w14:textId="090E0D8D" w:rsidR="006D6033" w:rsidRDefault="00095831" w:rsidP="00CD4AD4">
      <w:pPr>
        <w:spacing w:after="0" w:line="240" w:lineRule="atLeast"/>
        <w:rPr>
          <w:rFonts w:ascii="Georgia" w:hAnsi="Georgia"/>
          <w:sz w:val="20"/>
          <w:szCs w:val="20"/>
          <w:lang w:eastAsia="sv-SE"/>
        </w:rPr>
      </w:pPr>
      <w:r w:rsidRPr="002108C3">
        <w:rPr>
          <w:rFonts w:ascii="Georgia" w:hAnsi="Georgia"/>
          <w:color w:val="000000"/>
          <w:sz w:val="20"/>
          <w:szCs w:val="20"/>
        </w:rPr>
        <w:t>E-post:</w:t>
      </w:r>
      <w:r w:rsidRPr="002108C3">
        <w:rPr>
          <w:rFonts w:ascii="Georgia" w:hAnsi="Georgia"/>
          <w:sz w:val="20"/>
          <w:szCs w:val="20"/>
        </w:rPr>
        <w:t xml:space="preserve"> </w:t>
      </w:r>
      <w:hyperlink r:id="rId11" w:history="1">
        <w:r w:rsidR="004B0F09" w:rsidRPr="000F7372">
          <w:rPr>
            <w:rStyle w:val="Hyperlnk"/>
            <w:rFonts w:ascii="Georgia" w:hAnsi="Georgia"/>
            <w:sz w:val="20"/>
            <w:szCs w:val="20"/>
            <w:lang w:eastAsia="sv-SE"/>
          </w:rPr>
          <w:t>emma.boman@jkpglm.se</w:t>
        </w:r>
      </w:hyperlink>
    </w:p>
    <w:p w14:paraId="7B2A9D21" w14:textId="77777777" w:rsidR="00621CF8" w:rsidRPr="00621CF8" w:rsidRDefault="00621CF8" w:rsidP="00CD4AD4">
      <w:pPr>
        <w:spacing w:after="0" w:line="240" w:lineRule="atLeast"/>
        <w:rPr>
          <w:rFonts w:ascii="Georgia" w:hAnsi="Georgia"/>
          <w:sz w:val="20"/>
          <w:szCs w:val="20"/>
        </w:rPr>
      </w:pPr>
    </w:p>
    <w:p w14:paraId="75A5E519" w14:textId="223EE8DF" w:rsidR="00BB6591" w:rsidRDefault="00CD4AD4" w:rsidP="00BB6591">
      <w:pPr>
        <w:pStyle w:val="Default"/>
        <w:rPr>
          <w:rStyle w:val="Hyperlnk"/>
          <w:rFonts w:ascii="Georgia" w:hAnsi="Georgia" w:cstheme="minorBidi"/>
          <w:sz w:val="20"/>
          <w:szCs w:val="20"/>
        </w:rPr>
      </w:pPr>
      <w:r w:rsidRPr="00095831">
        <w:rPr>
          <w:rFonts w:ascii="Georgia" w:eastAsia="Times New Roman" w:hAnsi="Georgia" w:cs="Times New Roman"/>
          <w:sz w:val="20"/>
          <w:szCs w:val="20"/>
          <w:lang w:eastAsia="sv-SE"/>
        </w:rPr>
        <w:t xml:space="preserve">Mer information om </w:t>
      </w:r>
      <w:r w:rsidR="00B96243">
        <w:rPr>
          <w:rFonts w:ascii="Georgia" w:eastAsia="Times New Roman" w:hAnsi="Georgia" w:cs="Times New Roman"/>
          <w:sz w:val="20"/>
          <w:szCs w:val="20"/>
          <w:lang w:eastAsia="sv-SE"/>
        </w:rPr>
        <w:t xml:space="preserve">projektet finns på vår hemsida: </w:t>
      </w:r>
      <w:hyperlink r:id="rId12" w:history="1">
        <w:r w:rsidR="00BB6591" w:rsidRPr="0002033C">
          <w:rPr>
            <w:rStyle w:val="Hyperlnk"/>
            <w:rFonts w:ascii="Georgia" w:hAnsi="Georgia" w:cstheme="minorBidi"/>
            <w:sz w:val="20"/>
            <w:szCs w:val="20"/>
          </w:rPr>
          <w:t>https://www.trafikverket.se/smalandsstenar-gislaved</w:t>
        </w:r>
      </w:hyperlink>
    </w:p>
    <w:p w14:paraId="170A9F93" w14:textId="78DE6AE8" w:rsidR="00A24CC5" w:rsidRDefault="00A24CC5" w:rsidP="00BB6591">
      <w:pPr>
        <w:pStyle w:val="Default"/>
        <w:rPr>
          <w:b/>
          <w:bCs/>
          <w:sz w:val="28"/>
          <w:szCs w:val="28"/>
        </w:rPr>
      </w:pPr>
      <w:r>
        <w:rPr>
          <w:b/>
          <w:bCs/>
          <w:sz w:val="28"/>
          <w:szCs w:val="28"/>
        </w:rPr>
        <w:lastRenderedPageBreak/>
        <w:t>Bilagor</w:t>
      </w:r>
      <w:r w:rsidR="00BB6591">
        <w:rPr>
          <w:b/>
          <w:bCs/>
          <w:sz w:val="28"/>
          <w:szCs w:val="28"/>
        </w:rPr>
        <w:t xml:space="preserve"> – Aktuella </w:t>
      </w:r>
      <w:proofErr w:type="spellStart"/>
      <w:r w:rsidR="00BB6591">
        <w:rPr>
          <w:b/>
          <w:bCs/>
          <w:sz w:val="28"/>
          <w:szCs w:val="28"/>
        </w:rPr>
        <w:t>u</w:t>
      </w:r>
      <w:r w:rsidR="00693A0B">
        <w:rPr>
          <w:b/>
          <w:bCs/>
          <w:sz w:val="28"/>
          <w:szCs w:val="28"/>
        </w:rPr>
        <w:t>trednings</w:t>
      </w:r>
      <w:r w:rsidR="00BB6591">
        <w:rPr>
          <w:b/>
          <w:bCs/>
          <w:sz w:val="28"/>
          <w:szCs w:val="28"/>
        </w:rPr>
        <w:t>områden</w:t>
      </w:r>
      <w:proofErr w:type="spellEnd"/>
      <w:r>
        <w:rPr>
          <w:b/>
          <w:bCs/>
          <w:sz w:val="28"/>
          <w:szCs w:val="28"/>
        </w:rPr>
        <w:br/>
      </w:r>
    </w:p>
    <w:p w14:paraId="1443AF63" w14:textId="6A5CB3CD" w:rsidR="00B96243" w:rsidRDefault="00A24CC5" w:rsidP="00E00F42">
      <w:pPr>
        <w:spacing w:after="0" w:line="240" w:lineRule="auto"/>
        <w:rPr>
          <w:noProof/>
          <w:lang w:eastAsia="sv-SE"/>
        </w:rPr>
      </w:pPr>
      <w:r>
        <w:rPr>
          <w:noProof/>
          <w:lang w:eastAsia="sv-SE"/>
        </w:rPr>
        <w:drawing>
          <wp:inline distT="0" distB="0" distL="0" distR="0" wp14:anchorId="016AA6CE" wp14:editId="62578304">
            <wp:extent cx="4889500" cy="7409952"/>
            <wp:effectExtent l="0" t="0" r="6350"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1515" cy="7443315"/>
                    </a:xfrm>
                    <a:prstGeom prst="rect">
                      <a:avLst/>
                    </a:prstGeom>
                  </pic:spPr>
                </pic:pic>
              </a:graphicData>
            </a:graphic>
          </wp:inline>
        </w:drawing>
      </w:r>
    </w:p>
    <w:p w14:paraId="3C75BD32" w14:textId="73E14137" w:rsidR="00B96243" w:rsidRDefault="00B96243" w:rsidP="00E00F42">
      <w:pPr>
        <w:spacing w:after="0" w:line="240" w:lineRule="auto"/>
        <w:rPr>
          <w:noProof/>
          <w:lang w:eastAsia="sv-SE"/>
        </w:rPr>
      </w:pPr>
    </w:p>
    <w:p w14:paraId="238FD45E" w14:textId="1263AD6A" w:rsidR="00B96243" w:rsidRDefault="00B96243" w:rsidP="00E00F42">
      <w:pPr>
        <w:spacing w:after="0" w:line="240" w:lineRule="auto"/>
        <w:rPr>
          <w:noProof/>
          <w:lang w:eastAsia="sv-SE"/>
        </w:rPr>
      </w:pPr>
    </w:p>
    <w:p w14:paraId="14AB92B1" w14:textId="77777777" w:rsidR="00A24CC5" w:rsidRDefault="00A24CC5" w:rsidP="00BF2D6C">
      <w:pPr>
        <w:spacing w:after="0" w:line="240" w:lineRule="atLeast"/>
        <w:rPr>
          <w:noProof/>
          <w:lang w:eastAsia="sv-SE"/>
        </w:rPr>
      </w:pPr>
    </w:p>
    <w:p w14:paraId="54C53884" w14:textId="1550A095" w:rsidR="00A24CC5" w:rsidRDefault="00A24CC5" w:rsidP="00BF2D6C">
      <w:pPr>
        <w:spacing w:after="0" w:line="240" w:lineRule="atLeast"/>
        <w:rPr>
          <w:rFonts w:ascii="Georgia" w:hAnsi="Georgia"/>
          <w:i/>
          <w:iCs/>
          <w:sz w:val="16"/>
          <w:szCs w:val="16"/>
        </w:rPr>
      </w:pPr>
      <w:r>
        <w:rPr>
          <w:noProof/>
          <w:lang w:eastAsia="sv-SE"/>
        </w:rPr>
        <w:lastRenderedPageBreak/>
        <w:drawing>
          <wp:inline distT="0" distB="0" distL="0" distR="0" wp14:anchorId="512D273B" wp14:editId="175D0508">
            <wp:extent cx="4893410" cy="7353300"/>
            <wp:effectExtent l="0" t="0" r="254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6919" cy="7358573"/>
                    </a:xfrm>
                    <a:prstGeom prst="rect">
                      <a:avLst/>
                    </a:prstGeom>
                  </pic:spPr>
                </pic:pic>
              </a:graphicData>
            </a:graphic>
          </wp:inline>
        </w:drawing>
      </w:r>
    </w:p>
    <w:p w14:paraId="15BFB216" w14:textId="77777777" w:rsidR="00951A4E" w:rsidRDefault="00951A4E" w:rsidP="00951A4E">
      <w:pPr>
        <w:pStyle w:val="Normalwebb"/>
        <w:spacing w:before="0" w:beforeAutospacing="0" w:after="0" w:afterAutospacing="0"/>
        <w:rPr>
          <w:i/>
          <w:iCs/>
          <w:sz w:val="16"/>
          <w:szCs w:val="16"/>
        </w:rPr>
      </w:pPr>
    </w:p>
    <w:p w14:paraId="29180704" w14:textId="77777777" w:rsidR="00951A4E" w:rsidRDefault="00951A4E" w:rsidP="00951A4E">
      <w:pPr>
        <w:pStyle w:val="Normalwebb"/>
        <w:spacing w:before="0" w:beforeAutospacing="0" w:after="0" w:afterAutospacing="0"/>
        <w:rPr>
          <w:i/>
          <w:iCs/>
          <w:sz w:val="16"/>
          <w:szCs w:val="16"/>
        </w:rPr>
      </w:pPr>
    </w:p>
    <w:p w14:paraId="23AD6A0B" w14:textId="77777777" w:rsidR="00951A4E" w:rsidRDefault="00951A4E" w:rsidP="00951A4E">
      <w:pPr>
        <w:pStyle w:val="Normalwebb"/>
        <w:spacing w:before="0" w:beforeAutospacing="0" w:after="0" w:afterAutospacing="0"/>
        <w:rPr>
          <w:i/>
          <w:iCs/>
          <w:sz w:val="16"/>
          <w:szCs w:val="16"/>
        </w:rPr>
      </w:pPr>
    </w:p>
    <w:p w14:paraId="644B18C2" w14:textId="77777777" w:rsidR="00951A4E" w:rsidRDefault="00951A4E" w:rsidP="00951A4E">
      <w:pPr>
        <w:pStyle w:val="Normalwebb"/>
        <w:spacing w:before="0" w:beforeAutospacing="0" w:after="0" w:afterAutospacing="0"/>
        <w:rPr>
          <w:i/>
          <w:iCs/>
          <w:sz w:val="16"/>
          <w:szCs w:val="16"/>
        </w:rPr>
      </w:pPr>
    </w:p>
    <w:p w14:paraId="64A82662" w14:textId="007003B6" w:rsidR="00CD4AD4" w:rsidRPr="00951A4E" w:rsidRDefault="00E00F42" w:rsidP="00951A4E">
      <w:pPr>
        <w:pStyle w:val="Normalwebb"/>
        <w:spacing w:before="0" w:beforeAutospacing="0" w:after="0" w:afterAutospacing="0"/>
        <w:rPr>
          <w:i/>
          <w:iCs/>
          <w:sz w:val="16"/>
          <w:szCs w:val="16"/>
        </w:rPr>
      </w:pPr>
      <w:r w:rsidRPr="00951A4E">
        <w:rPr>
          <w:i/>
          <w:iCs/>
          <w:sz w:val="16"/>
          <w:szCs w:val="16"/>
        </w:rPr>
        <w:t>Trafikverket har inhämtat dina personuppgifter från fastighetsregistret i syfte att genomföra rubricerad åtgärd i enlighet med sektorslagarna för infrastruktur. Inkomna synpunkter och yttranden i ärendet utgör allmän handling. Du har rätt att begära registerutdrag, begära rättelse, begära radering, begära begränsning av behandlingen samt invända mot behandlingen. Begäran görs till Trafikverkets kontaktcenter. Personuppgiftsansvarig är Trafikverket, 781 89 Borlänge. Organisationsnummer 202100-6297. Dataskyddsombudet kan nås på samma adress. Du har rätt att klaga till Datainspektionen som är tillsynsmyndighet för dataskyddsförordningen.</w:t>
      </w:r>
    </w:p>
    <w:sectPr w:rsidR="00CD4AD4" w:rsidRPr="00951A4E" w:rsidSect="00AE1D6A">
      <w:headerReference w:type="default" r:id="rId15"/>
      <w:footerReference w:type="default" r:id="rId16"/>
      <w:headerReference w:type="first" r:id="rId17"/>
      <w:footerReference w:type="first" r:id="rId18"/>
      <w:pgSz w:w="11906" w:h="16838"/>
      <w:pgMar w:top="1440" w:right="2835" w:bottom="1440" w:left="1191" w:header="39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07E77" w14:textId="77777777" w:rsidR="007A7A49" w:rsidRDefault="007A7A49" w:rsidP="00E85251">
      <w:pPr>
        <w:spacing w:after="0" w:line="240" w:lineRule="auto"/>
      </w:pPr>
      <w:r>
        <w:separator/>
      </w:r>
    </w:p>
  </w:endnote>
  <w:endnote w:type="continuationSeparator" w:id="0">
    <w:p w14:paraId="20EADAAE" w14:textId="77777777" w:rsidR="007A7A49" w:rsidRDefault="007A7A49" w:rsidP="00E85251">
      <w:pPr>
        <w:spacing w:after="0" w:line="240" w:lineRule="auto"/>
      </w:pPr>
      <w:r>
        <w:continuationSeparator/>
      </w:r>
    </w:p>
  </w:endnote>
  <w:endnote w:type="continuationNotice" w:id="1">
    <w:p w14:paraId="1FAF934B" w14:textId="77777777" w:rsidR="007A7A49" w:rsidRDefault="007A7A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Borders>
        <w:top w:val="single" w:sz="4" w:space="0" w:color="auto"/>
      </w:tblBorders>
      <w:tblCellMar>
        <w:top w:w="28" w:type="dxa"/>
      </w:tblCellMar>
      <w:tblLook w:val="01E0" w:firstRow="1" w:lastRow="1" w:firstColumn="1" w:lastColumn="1" w:noHBand="0" w:noVBand="0"/>
    </w:tblPr>
    <w:tblGrid>
      <w:gridCol w:w="3135"/>
      <w:gridCol w:w="3450"/>
      <w:gridCol w:w="3763"/>
    </w:tblGrid>
    <w:tr w:rsidR="00AE1D6A" w:rsidRPr="00203CFE" w14:paraId="09E9935A" w14:textId="77777777" w:rsidTr="00951D93">
      <w:trPr>
        <w:trHeight w:val="430"/>
      </w:trPr>
      <w:tc>
        <w:tcPr>
          <w:tcW w:w="3135" w:type="dxa"/>
        </w:tcPr>
        <w:p w14:paraId="190462C0" w14:textId="77777777" w:rsidR="00AE1D6A" w:rsidRPr="00203CFE" w:rsidRDefault="00AE1D6A" w:rsidP="00AE1D6A">
          <w:pPr>
            <w:pStyle w:val="Sidfot"/>
            <w:rPr>
              <w:lang w:val="en-US"/>
            </w:rPr>
          </w:pPr>
        </w:p>
      </w:tc>
      <w:tc>
        <w:tcPr>
          <w:tcW w:w="3450" w:type="dxa"/>
        </w:tcPr>
        <w:p w14:paraId="584D1087" w14:textId="77777777" w:rsidR="00AE1D6A" w:rsidRPr="00203CFE" w:rsidRDefault="00AE1D6A" w:rsidP="00AE1D6A">
          <w:pPr>
            <w:pStyle w:val="Sidfot"/>
            <w:ind w:left="-108"/>
            <w:rPr>
              <w:rFonts w:ascii="Arial" w:hAnsi="Arial" w:cs="Arial"/>
              <w:sz w:val="16"/>
              <w:szCs w:val="16"/>
              <w:lang w:val="en-US"/>
            </w:rPr>
          </w:pPr>
        </w:p>
      </w:tc>
      <w:tc>
        <w:tcPr>
          <w:tcW w:w="3763" w:type="dxa"/>
        </w:tcPr>
        <w:p w14:paraId="1F7FEE66" w14:textId="77777777" w:rsidR="00AE1D6A" w:rsidRPr="00203CFE" w:rsidRDefault="00AE1D6A" w:rsidP="00AE1D6A">
          <w:pPr>
            <w:pStyle w:val="Sidhuvud"/>
            <w:tabs>
              <w:tab w:val="clear" w:pos="4536"/>
              <w:tab w:val="clear" w:pos="9072"/>
              <w:tab w:val="left" w:pos="1021"/>
            </w:tabs>
            <w:ind w:left="-108"/>
            <w:rPr>
              <w:rFonts w:cs="Arial"/>
              <w:szCs w:val="2"/>
              <w:lang w:val="en-US"/>
            </w:rPr>
          </w:pPr>
        </w:p>
      </w:tc>
    </w:tr>
  </w:tbl>
  <w:p w14:paraId="60C6A46F" w14:textId="77777777" w:rsidR="0010259B" w:rsidRDefault="00CD4AD4">
    <w:pPr>
      <w:pStyle w:val="Sidfot"/>
    </w:pPr>
    <w:r>
      <w:rPr>
        <w:noProof/>
        <w:lang w:eastAsia="sv-SE"/>
      </w:rPr>
      <mc:AlternateContent>
        <mc:Choice Requires="wps">
          <w:drawing>
            <wp:anchor distT="0" distB="0" distL="114300" distR="114300" simplePos="0" relativeHeight="251661312" behindDoc="0" locked="0" layoutInCell="1" allowOverlap="1" wp14:anchorId="4E654811" wp14:editId="1E8AA3F9">
              <wp:simplePos x="0" y="0"/>
              <wp:positionH relativeFrom="column">
                <wp:posOffset>-584835</wp:posOffset>
              </wp:positionH>
              <wp:positionV relativeFrom="paragraph">
                <wp:posOffset>-3251200</wp:posOffset>
              </wp:positionV>
              <wp:extent cx="312420" cy="1824990"/>
              <wp:effectExtent l="0" t="0" r="0" b="3810"/>
              <wp:wrapNone/>
              <wp:docPr id="5" name="Textruta 5"/>
              <wp:cNvGraphicFramePr/>
              <a:graphic xmlns:a="http://schemas.openxmlformats.org/drawingml/2006/main">
                <a:graphicData uri="http://schemas.microsoft.com/office/word/2010/wordprocessingShape">
                  <wps:wsp>
                    <wps:cNvSpPr txBox="1"/>
                    <wps:spPr>
                      <a:xfrm>
                        <a:off x="0" y="0"/>
                        <a:ext cx="312420" cy="1824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sz w:val="16"/>
                              <w:szCs w:val="16"/>
                            </w:rPr>
                            <w:alias w:val="Mallnamn"/>
                            <w:tag w:val="TrvDocumentTemplateTitle"/>
                            <w:id w:val="1813291606"/>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Title[1]" w:storeItemID="{10B29913-9648-4169-B0D4-381F07834F6C}"/>
                            <w:text/>
                          </w:sdtPr>
                          <w:sdtEndPr/>
                          <w:sdtContent>
                            <w:p w14:paraId="02A179C9" w14:textId="77777777" w:rsidR="00B17BB6" w:rsidRPr="00B17BB6" w:rsidRDefault="00E00F42">
                              <w:pPr>
                                <w:rPr>
                                  <w:rFonts w:ascii="Arial" w:hAnsi="Arial" w:cs="Arial"/>
                                  <w:sz w:val="16"/>
                                  <w:szCs w:val="16"/>
                                </w:rPr>
                              </w:pPr>
                              <w:r>
                                <w:rPr>
                                  <w:rFonts w:ascii="Arial" w:hAnsi="Arial" w:cs="Arial"/>
                                  <w:sz w:val="16"/>
                                  <w:szCs w:val="16"/>
                                </w:rPr>
                                <w:t xml:space="preserve">Underrättelse om fältundersökning </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54811" id="_x0000_t202" coordsize="21600,21600" o:spt="202" path="m,l,21600r21600,l21600,xe">
              <v:stroke joinstyle="miter"/>
              <v:path gradientshapeok="t" o:connecttype="rect"/>
            </v:shapetype>
            <v:shape id="Textruta 5" o:spid="_x0000_s1026" type="#_x0000_t202" style="position:absolute;margin-left:-46.05pt;margin-top:-256pt;width:24.6pt;height:14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" fillcolor="white [3201]" stroked="f" strokeweight=".5pt">
              <v:textbox style="layout-flow:vertical;mso-layout-flow-alt:bottom-to-top">
                <w:txbxContent>
                  <w:sdt>
                    <w:sdtPr>
                      <w:rPr>
                        <w:rFonts w:ascii="Arial" w:hAnsi="Arial" w:cs="Arial"/>
                        <w:sz w:val="16"/>
                        <w:szCs w:val="16"/>
                      </w:rPr>
                      <w:alias w:val="Mallnamn"/>
                      <w:tag w:val="TrvDocumentTemplateTitle"/>
                      <w:id w:val="1813291606"/>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Title[1]" w:storeItemID="{10B29913-9648-4169-B0D4-381F07834F6C}"/>
                      <w:text/>
                    </w:sdtPr>
                    <w:sdtEndPr/>
                    <w:sdtContent>
                      <w:p w14:paraId="02A179C9" w14:textId="77777777" w:rsidR="00B17BB6" w:rsidRPr="00B17BB6" w:rsidRDefault="00E00F42">
                        <w:pPr>
                          <w:rPr>
                            <w:rFonts w:ascii="Arial" w:hAnsi="Arial" w:cs="Arial"/>
                            <w:sz w:val="16"/>
                            <w:szCs w:val="16"/>
                          </w:rPr>
                        </w:pPr>
                        <w:r>
                          <w:rPr>
                            <w:rFonts w:ascii="Arial" w:hAnsi="Arial" w:cs="Arial"/>
                            <w:sz w:val="16"/>
                            <w:szCs w:val="16"/>
                          </w:rPr>
                          <w:t xml:space="preserve">Underrättelse om fältundersökning </w:t>
                        </w:r>
                      </w:p>
                    </w:sdtContent>
                  </w:sdt>
                </w:txbxContent>
              </v:textbox>
            </v:shape>
          </w:pict>
        </mc:Fallback>
      </mc:AlternateContent>
    </w:r>
    <w:r>
      <w:rPr>
        <w:noProof/>
        <w:lang w:eastAsia="sv-SE"/>
      </w:rPr>
      <mc:AlternateContent>
        <mc:Choice Requires="wps">
          <w:drawing>
            <wp:anchor distT="0" distB="0" distL="114300" distR="114300" simplePos="0" relativeHeight="251662336" behindDoc="0" locked="0" layoutInCell="1" allowOverlap="1" wp14:anchorId="47C13B3B" wp14:editId="5B0A33FA">
              <wp:simplePos x="0" y="0"/>
              <wp:positionH relativeFrom="column">
                <wp:posOffset>-579120</wp:posOffset>
              </wp:positionH>
              <wp:positionV relativeFrom="paragraph">
                <wp:posOffset>-3422650</wp:posOffset>
              </wp:positionV>
              <wp:extent cx="304800" cy="281940"/>
              <wp:effectExtent l="0" t="0" r="0" b="3810"/>
              <wp:wrapNone/>
              <wp:docPr id="6" name="Textruta 6"/>
              <wp:cNvGraphicFramePr/>
              <a:graphic xmlns:a="http://schemas.openxmlformats.org/drawingml/2006/main">
                <a:graphicData uri="http://schemas.microsoft.com/office/word/2010/wordprocessingShape">
                  <wps:wsp>
                    <wps:cNvSpPr txBox="1"/>
                    <wps:spPr>
                      <a:xfrm>
                        <a:off x="0" y="0"/>
                        <a:ext cx="30480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sz w:val="16"/>
                              <w:szCs w:val="16"/>
                            </w:rPr>
                            <w:alias w:val="Mallversion"/>
                            <w:tag w:val="TrvDocumentTemplateVersion"/>
                            <w:id w:val="1846826702"/>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Version[1]" w:storeItemID="{10B29913-9648-4169-B0D4-381F07834F6C}"/>
                            <w:text/>
                          </w:sdtPr>
                          <w:sdtEndPr/>
                          <w:sdtContent>
                            <w:p w14:paraId="614DB7F3" w14:textId="77777777" w:rsidR="00F83B65" w:rsidRPr="005F0BBE" w:rsidRDefault="00A8257A">
                              <w:pPr>
                                <w:rPr>
                                  <w:rFonts w:ascii="Arial" w:hAnsi="Arial" w:cs="Arial"/>
                                  <w:sz w:val="16"/>
                                  <w:szCs w:val="16"/>
                                </w:rPr>
                              </w:pPr>
                              <w:r>
                                <w:rPr>
                                  <w:rFonts w:ascii="Arial" w:hAnsi="Arial" w:cs="Arial"/>
                                  <w:sz w:val="16"/>
                                  <w:szCs w:val="16"/>
                                </w:rPr>
                                <w:t>3.0</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13B3B" id="Textruta 6" o:spid="_x0000_s1027" type="#_x0000_t202" style="position:absolute;margin-left:-45.6pt;margin-top:-269.5pt;width:24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" fillcolor="white [3201]" stroked="f" strokeweight=".5pt">
              <v:textbox style="layout-flow:vertical;mso-layout-flow-alt:bottom-to-top">
                <w:txbxContent>
                  <w:sdt>
                    <w:sdtPr>
                      <w:rPr>
                        <w:rFonts w:ascii="Arial" w:hAnsi="Arial" w:cs="Arial"/>
                        <w:sz w:val="16"/>
                        <w:szCs w:val="16"/>
                      </w:rPr>
                      <w:alias w:val="Mallversion"/>
                      <w:tag w:val="TrvDocumentTemplateVersion"/>
                      <w:id w:val="1846826702"/>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Version[1]" w:storeItemID="{10B29913-9648-4169-B0D4-381F07834F6C}"/>
                      <w:text/>
                    </w:sdtPr>
                    <w:sdtEndPr/>
                    <w:sdtContent>
                      <w:p w14:paraId="614DB7F3" w14:textId="77777777" w:rsidR="00F83B65" w:rsidRPr="005F0BBE" w:rsidRDefault="00A8257A">
                        <w:pPr>
                          <w:rPr>
                            <w:rFonts w:ascii="Arial" w:hAnsi="Arial" w:cs="Arial"/>
                            <w:sz w:val="16"/>
                            <w:szCs w:val="16"/>
                          </w:rPr>
                        </w:pPr>
                        <w:r>
                          <w:rPr>
                            <w:rFonts w:ascii="Arial" w:hAnsi="Arial" w:cs="Arial"/>
                            <w:sz w:val="16"/>
                            <w:szCs w:val="16"/>
                          </w:rPr>
                          <w:t>3.0</w:t>
                        </w:r>
                      </w:p>
                    </w:sdtContent>
                  </w:sdt>
                </w:txbxContent>
              </v:textbox>
            </v:shape>
          </w:pict>
        </mc:Fallback>
      </mc:AlternateContent>
    </w:r>
    <w:r w:rsidR="005F0BBE">
      <w:rPr>
        <w:noProof/>
        <w:lang w:eastAsia="sv-SE"/>
      </w:rPr>
      <mc:AlternateContent>
        <mc:Choice Requires="wps">
          <w:drawing>
            <wp:anchor distT="0" distB="0" distL="114300" distR="114300" simplePos="0" relativeHeight="251660288" behindDoc="0" locked="0" layoutInCell="1" allowOverlap="1" wp14:anchorId="3178ED17" wp14:editId="072C5B15">
              <wp:simplePos x="0" y="0"/>
              <wp:positionH relativeFrom="column">
                <wp:posOffset>-588645</wp:posOffset>
              </wp:positionH>
              <wp:positionV relativeFrom="paragraph">
                <wp:posOffset>-1462405</wp:posOffset>
              </wp:positionV>
              <wp:extent cx="312420" cy="723900"/>
              <wp:effectExtent l="0" t="0" r="0" b="0"/>
              <wp:wrapNone/>
              <wp:docPr id="4" name="Textruta 4"/>
              <wp:cNvGraphicFramePr/>
              <a:graphic xmlns:a="http://schemas.openxmlformats.org/drawingml/2006/main">
                <a:graphicData uri="http://schemas.microsoft.com/office/word/2010/wordprocessingShape">
                  <wps:wsp>
                    <wps:cNvSpPr txBox="1"/>
                    <wps:spPr>
                      <a:xfrm>
                        <a:off x="0" y="0"/>
                        <a:ext cx="31242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sz w:val="16"/>
                              <w:szCs w:val="16"/>
                            </w:rPr>
                            <w:alias w:val="TMALL-nummer"/>
                            <w:tag w:val="TrvDocumentTemplateId"/>
                            <w:id w:val="442031509"/>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Id[1]" w:storeItemID="{10B29913-9648-4169-B0D4-381F07834F6C}"/>
                            <w:text/>
                          </w:sdtPr>
                          <w:sdtEndPr/>
                          <w:sdtContent>
                            <w:p w14:paraId="1DFA175C" w14:textId="77777777" w:rsidR="00B17BB6" w:rsidRPr="00B17BB6" w:rsidRDefault="00A8257A">
                              <w:pPr>
                                <w:rPr>
                                  <w:rFonts w:ascii="Arial" w:hAnsi="Arial" w:cs="Arial"/>
                                  <w:sz w:val="16"/>
                                  <w:szCs w:val="16"/>
                                </w:rPr>
                              </w:pPr>
                              <w:r>
                                <w:rPr>
                                  <w:rFonts w:ascii="Arial" w:hAnsi="Arial" w:cs="Arial"/>
                                  <w:sz w:val="16"/>
                                  <w:szCs w:val="16"/>
                                </w:rPr>
                                <w:t>TMALL 0184</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8ED17" id="Textruta 4" o:spid="_x0000_s1028" type="#_x0000_t202" style="position:absolute;margin-left:-46.35pt;margin-top:-115.15pt;width:24.6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" fillcolor="white [3201]" stroked="f" strokeweight=".5pt">
              <v:textbox style="layout-flow:vertical;mso-layout-flow-alt:bottom-to-top">
                <w:txbxContent>
                  <w:sdt>
                    <w:sdtPr>
                      <w:rPr>
                        <w:rFonts w:ascii="Arial" w:hAnsi="Arial" w:cs="Arial"/>
                        <w:sz w:val="16"/>
                        <w:szCs w:val="16"/>
                      </w:rPr>
                      <w:alias w:val="TMALL-nummer"/>
                      <w:tag w:val="TrvDocumentTemplateId"/>
                      <w:id w:val="442031509"/>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Id[1]" w:storeItemID="{10B29913-9648-4169-B0D4-381F07834F6C}"/>
                      <w:text/>
                    </w:sdtPr>
                    <w:sdtEndPr/>
                    <w:sdtContent>
                      <w:p w14:paraId="1DFA175C" w14:textId="77777777" w:rsidR="00B17BB6" w:rsidRPr="00B17BB6" w:rsidRDefault="00A8257A">
                        <w:pPr>
                          <w:rPr>
                            <w:rFonts w:ascii="Arial" w:hAnsi="Arial" w:cs="Arial"/>
                            <w:sz w:val="16"/>
                            <w:szCs w:val="16"/>
                          </w:rPr>
                        </w:pPr>
                        <w:r>
                          <w:rPr>
                            <w:rFonts w:ascii="Arial" w:hAnsi="Arial" w:cs="Arial"/>
                            <w:sz w:val="16"/>
                            <w:szCs w:val="16"/>
                          </w:rPr>
                          <w:t>TMALL 0184</w:t>
                        </w:r>
                      </w:p>
                    </w:sdtContent>
                  </w:sdt>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Borders>
        <w:top w:val="single" w:sz="4" w:space="0" w:color="auto"/>
      </w:tblBorders>
      <w:tblCellMar>
        <w:top w:w="28" w:type="dxa"/>
      </w:tblCellMar>
      <w:tblLook w:val="01E0" w:firstRow="1" w:lastRow="1" w:firstColumn="1" w:lastColumn="1" w:noHBand="0" w:noVBand="0"/>
    </w:tblPr>
    <w:tblGrid>
      <w:gridCol w:w="3135"/>
      <w:gridCol w:w="3450"/>
      <w:gridCol w:w="3763"/>
    </w:tblGrid>
    <w:tr w:rsidR="009A1DE8" w:rsidRPr="00203CFE" w14:paraId="633E6B64" w14:textId="77777777" w:rsidTr="00951D93">
      <w:trPr>
        <w:trHeight w:val="430"/>
      </w:trPr>
      <w:tc>
        <w:tcPr>
          <w:tcW w:w="3135" w:type="dxa"/>
        </w:tcPr>
        <w:p w14:paraId="7A395467" w14:textId="77777777" w:rsidR="009A1DE8" w:rsidRPr="00203CFE" w:rsidRDefault="009A1DE8" w:rsidP="009A1DE8">
          <w:pPr>
            <w:pStyle w:val="Sidfot"/>
            <w:rPr>
              <w:lang w:val="en-US"/>
            </w:rPr>
          </w:pPr>
        </w:p>
      </w:tc>
      <w:tc>
        <w:tcPr>
          <w:tcW w:w="3450" w:type="dxa"/>
        </w:tcPr>
        <w:p w14:paraId="0467EB88" w14:textId="77777777" w:rsidR="009A1DE8" w:rsidRPr="00203CFE" w:rsidRDefault="009A1DE8" w:rsidP="009A1DE8">
          <w:pPr>
            <w:pStyle w:val="Sidfot"/>
            <w:ind w:left="-108"/>
            <w:rPr>
              <w:rFonts w:ascii="Arial" w:hAnsi="Arial" w:cs="Arial"/>
              <w:sz w:val="16"/>
              <w:szCs w:val="16"/>
              <w:lang w:val="en-US"/>
            </w:rPr>
          </w:pPr>
        </w:p>
      </w:tc>
      <w:tc>
        <w:tcPr>
          <w:tcW w:w="3763" w:type="dxa"/>
        </w:tcPr>
        <w:p w14:paraId="21C37A7A" w14:textId="77777777" w:rsidR="009A1DE8" w:rsidRPr="00203CFE" w:rsidRDefault="009A1DE8" w:rsidP="009A1DE8">
          <w:pPr>
            <w:pStyle w:val="Sidhuvud"/>
            <w:tabs>
              <w:tab w:val="clear" w:pos="4536"/>
              <w:tab w:val="clear" w:pos="9072"/>
              <w:tab w:val="left" w:pos="1021"/>
            </w:tabs>
            <w:ind w:left="-108"/>
            <w:rPr>
              <w:rFonts w:cs="Arial"/>
              <w:szCs w:val="2"/>
              <w:lang w:val="en-US"/>
            </w:rPr>
          </w:pPr>
        </w:p>
      </w:tc>
    </w:tr>
  </w:tbl>
  <w:p w14:paraId="6CAAC9B2" w14:textId="77777777" w:rsidR="008B0367" w:rsidRDefault="005F0BBE">
    <w:pPr>
      <w:pStyle w:val="Sidfot"/>
    </w:pPr>
    <w:r>
      <w:rPr>
        <w:noProof/>
        <w:lang w:eastAsia="sv-SE"/>
      </w:rPr>
      <mc:AlternateContent>
        <mc:Choice Requires="wps">
          <w:drawing>
            <wp:anchor distT="0" distB="0" distL="114300" distR="114300" simplePos="0" relativeHeight="251669504" behindDoc="0" locked="0" layoutInCell="1" allowOverlap="1" wp14:anchorId="2C11FA34" wp14:editId="48B877B4">
              <wp:simplePos x="0" y="0"/>
              <wp:positionH relativeFrom="column">
                <wp:posOffset>-596265</wp:posOffset>
              </wp:positionH>
              <wp:positionV relativeFrom="paragraph">
                <wp:posOffset>-2018665</wp:posOffset>
              </wp:positionV>
              <wp:extent cx="289560" cy="281940"/>
              <wp:effectExtent l="0" t="0" r="0" b="3810"/>
              <wp:wrapNone/>
              <wp:docPr id="11" name="Textruta 11"/>
              <wp:cNvGraphicFramePr/>
              <a:graphic xmlns:a="http://schemas.openxmlformats.org/drawingml/2006/main">
                <a:graphicData uri="http://schemas.microsoft.com/office/word/2010/wordprocessingShape">
                  <wps:wsp>
                    <wps:cNvSpPr txBox="1"/>
                    <wps:spPr>
                      <a:xfrm>
                        <a:off x="0" y="0"/>
                        <a:ext cx="28956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sz w:val="16"/>
                              <w:szCs w:val="16"/>
                            </w:rPr>
                            <w:alias w:val="Mallversion"/>
                            <w:tag w:val="TrvDocumentTemplateVersion"/>
                            <w:id w:val="304662734"/>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Version[1]" w:storeItemID="{10B29913-9648-4169-B0D4-381F07834F6C}"/>
                            <w:text/>
                          </w:sdtPr>
                          <w:sdtEndPr/>
                          <w:sdtContent>
                            <w:p w14:paraId="38A157D0" w14:textId="77777777" w:rsidR="008B0367" w:rsidRPr="008B0367" w:rsidRDefault="00A8257A">
                              <w:pPr>
                                <w:rPr>
                                  <w:rFonts w:ascii="Arial" w:hAnsi="Arial" w:cs="Arial"/>
                                  <w:sz w:val="16"/>
                                  <w:szCs w:val="16"/>
                                </w:rPr>
                              </w:pPr>
                              <w:r>
                                <w:rPr>
                                  <w:rFonts w:ascii="Arial" w:hAnsi="Arial" w:cs="Arial"/>
                                  <w:sz w:val="16"/>
                                  <w:szCs w:val="16"/>
                                </w:rPr>
                                <w:t>3.0</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1FA34" id="_x0000_t202" coordsize="21600,21600" o:spt="202" path="m,l,21600r21600,l21600,xe">
              <v:stroke joinstyle="miter"/>
              <v:path gradientshapeok="t" o:connecttype="rect"/>
            </v:shapetype>
            <v:shape id="Textruta 11" o:spid="_x0000_s1029" type="#_x0000_t202" style="position:absolute;margin-left:-46.95pt;margin-top:-158.95pt;width:22.8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" fillcolor="white [3201]" stroked="f" strokeweight=".5pt">
              <v:textbox style="layout-flow:vertical;mso-layout-flow-alt:bottom-to-top">
                <w:txbxContent>
                  <w:sdt>
                    <w:sdtPr>
                      <w:rPr>
                        <w:rFonts w:ascii="Arial" w:hAnsi="Arial" w:cs="Arial"/>
                        <w:sz w:val="16"/>
                        <w:szCs w:val="16"/>
                      </w:rPr>
                      <w:alias w:val="Mallversion"/>
                      <w:tag w:val="TrvDocumentTemplateVersion"/>
                      <w:id w:val="304662734"/>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Version[1]" w:storeItemID="{10B29913-9648-4169-B0D4-381F07834F6C}"/>
                      <w:text/>
                    </w:sdtPr>
                    <w:sdtEndPr/>
                    <w:sdtContent>
                      <w:p w14:paraId="38A157D0" w14:textId="77777777" w:rsidR="008B0367" w:rsidRPr="008B0367" w:rsidRDefault="00A8257A">
                        <w:pPr>
                          <w:rPr>
                            <w:rFonts w:ascii="Arial" w:hAnsi="Arial" w:cs="Arial"/>
                            <w:sz w:val="16"/>
                            <w:szCs w:val="16"/>
                          </w:rPr>
                        </w:pPr>
                        <w:r>
                          <w:rPr>
                            <w:rFonts w:ascii="Arial" w:hAnsi="Arial" w:cs="Arial"/>
                            <w:sz w:val="16"/>
                            <w:szCs w:val="16"/>
                          </w:rPr>
                          <w:t>3.0</w:t>
                        </w:r>
                      </w:p>
                    </w:sdtContent>
                  </w:sdt>
                </w:txbxContent>
              </v:textbox>
            </v:shape>
          </w:pict>
        </mc:Fallback>
      </mc:AlternateContent>
    </w:r>
    <w:r>
      <w:rPr>
        <w:noProof/>
        <w:lang w:eastAsia="sv-SE"/>
      </w:rPr>
      <mc:AlternateContent>
        <mc:Choice Requires="wps">
          <w:drawing>
            <wp:anchor distT="0" distB="0" distL="114300" distR="114300" simplePos="0" relativeHeight="251668480" behindDoc="0" locked="0" layoutInCell="1" allowOverlap="1" wp14:anchorId="67D513EC" wp14:editId="746A3546">
              <wp:simplePos x="0" y="0"/>
              <wp:positionH relativeFrom="column">
                <wp:posOffset>-596265</wp:posOffset>
              </wp:positionH>
              <wp:positionV relativeFrom="paragraph">
                <wp:posOffset>-1927225</wp:posOffset>
              </wp:positionV>
              <wp:extent cx="304800" cy="48006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304800" cy="480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sz w:val="16"/>
                              <w:szCs w:val="16"/>
                            </w:rPr>
                            <w:alias w:val="Mallnamn"/>
                            <w:tag w:val="TrvDocumentTemplateTitle"/>
                            <w:id w:val="-346407490"/>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Title[1]" w:storeItemID="{10B29913-9648-4169-B0D4-381F07834F6C}"/>
                            <w:text/>
                          </w:sdtPr>
                          <w:sdtEndPr/>
                          <w:sdtContent>
                            <w:p w14:paraId="7DE3368E" w14:textId="77777777" w:rsidR="008B0367" w:rsidRPr="008B0367" w:rsidRDefault="00E00F42">
                              <w:pPr>
                                <w:rPr>
                                  <w:rFonts w:ascii="Arial" w:hAnsi="Arial" w:cs="Arial"/>
                                  <w:sz w:val="16"/>
                                  <w:szCs w:val="16"/>
                                </w:rPr>
                              </w:pPr>
                              <w:r>
                                <w:rPr>
                                  <w:rFonts w:ascii="Arial" w:hAnsi="Arial" w:cs="Arial"/>
                                  <w:sz w:val="16"/>
                                  <w:szCs w:val="16"/>
                                </w:rPr>
                                <w:t xml:space="preserve">Underrättelse om fältundersökning </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513EC" id="Textruta 10" o:spid="_x0000_s1030" type="#_x0000_t202" style="position:absolute;margin-left:-46.95pt;margin-top:-151.75pt;width:24pt;height: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" fillcolor="white [3201]" stroked="f" strokeweight=".5pt">
              <v:textbox style="layout-flow:vertical;mso-layout-flow-alt:bottom-to-top">
                <w:txbxContent>
                  <w:sdt>
                    <w:sdtPr>
                      <w:rPr>
                        <w:rFonts w:ascii="Arial" w:hAnsi="Arial" w:cs="Arial"/>
                        <w:sz w:val="16"/>
                        <w:szCs w:val="16"/>
                      </w:rPr>
                      <w:alias w:val="Mallnamn"/>
                      <w:tag w:val="TrvDocumentTemplateTitle"/>
                      <w:id w:val="-346407490"/>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Title[1]" w:storeItemID="{10B29913-9648-4169-B0D4-381F07834F6C}"/>
                      <w:text/>
                    </w:sdtPr>
                    <w:sdtEndPr/>
                    <w:sdtContent>
                      <w:p w14:paraId="7DE3368E" w14:textId="77777777" w:rsidR="008B0367" w:rsidRPr="008B0367" w:rsidRDefault="00E00F42">
                        <w:pPr>
                          <w:rPr>
                            <w:rFonts w:ascii="Arial" w:hAnsi="Arial" w:cs="Arial"/>
                            <w:sz w:val="16"/>
                            <w:szCs w:val="16"/>
                          </w:rPr>
                        </w:pPr>
                        <w:r>
                          <w:rPr>
                            <w:rFonts w:ascii="Arial" w:hAnsi="Arial" w:cs="Arial"/>
                            <w:sz w:val="16"/>
                            <w:szCs w:val="16"/>
                          </w:rPr>
                          <w:t xml:space="preserve">Underrättelse om fältundersökning </w:t>
                        </w:r>
                      </w:p>
                    </w:sdtContent>
                  </w:sdt>
                </w:txbxContent>
              </v:textbox>
            </v:shape>
          </w:pict>
        </mc:Fallback>
      </mc:AlternateContent>
    </w:r>
    <w:r>
      <w:rPr>
        <w:noProof/>
        <w:lang w:eastAsia="sv-SE"/>
      </w:rPr>
      <mc:AlternateContent>
        <mc:Choice Requires="wps">
          <w:drawing>
            <wp:anchor distT="0" distB="0" distL="114300" distR="114300" simplePos="0" relativeHeight="251667456" behindDoc="0" locked="0" layoutInCell="1" allowOverlap="1" wp14:anchorId="298AB7E4" wp14:editId="49BD6A3D">
              <wp:simplePos x="0" y="0"/>
              <wp:positionH relativeFrom="column">
                <wp:posOffset>-596265</wp:posOffset>
              </wp:positionH>
              <wp:positionV relativeFrom="paragraph">
                <wp:posOffset>-1431925</wp:posOffset>
              </wp:positionV>
              <wp:extent cx="304800" cy="685800"/>
              <wp:effectExtent l="0" t="0" r="0" b="0"/>
              <wp:wrapNone/>
              <wp:docPr id="9" name="Textruta 9"/>
              <wp:cNvGraphicFramePr/>
              <a:graphic xmlns:a="http://schemas.openxmlformats.org/drawingml/2006/main">
                <a:graphicData uri="http://schemas.microsoft.com/office/word/2010/wordprocessingShape">
                  <wps:wsp>
                    <wps:cNvSpPr txBox="1"/>
                    <wps:spPr>
                      <a:xfrm>
                        <a:off x="0" y="0"/>
                        <a:ext cx="3048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sz w:val="16"/>
                              <w:szCs w:val="16"/>
                            </w:rPr>
                            <w:alias w:val="TMALL-nummer"/>
                            <w:tag w:val="TrvDocumentTemplateId"/>
                            <w:id w:val="-204253556"/>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Id[1]" w:storeItemID="{10B29913-9648-4169-B0D4-381F07834F6C}"/>
                            <w:text/>
                          </w:sdtPr>
                          <w:sdtEndPr/>
                          <w:sdtContent>
                            <w:p w14:paraId="6C63D406" w14:textId="77777777" w:rsidR="008B0367" w:rsidRPr="008B0367" w:rsidRDefault="00A8257A">
                              <w:pPr>
                                <w:rPr>
                                  <w:rFonts w:ascii="Arial" w:hAnsi="Arial" w:cs="Arial"/>
                                  <w:sz w:val="16"/>
                                  <w:szCs w:val="16"/>
                                </w:rPr>
                              </w:pPr>
                              <w:r>
                                <w:rPr>
                                  <w:rFonts w:ascii="Arial" w:hAnsi="Arial" w:cs="Arial"/>
                                  <w:sz w:val="16"/>
                                  <w:szCs w:val="16"/>
                                </w:rPr>
                                <w:t>TMALL 0184</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AB7E4" id="Textruta 9" o:spid="_x0000_s1031" type="#_x0000_t202" style="position:absolute;margin-left:-46.95pt;margin-top:-112.75pt;width:24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" fillcolor="white [3201]" stroked="f" strokeweight=".5pt">
              <v:textbox style="layout-flow:vertical;mso-layout-flow-alt:bottom-to-top">
                <w:txbxContent>
                  <w:sdt>
                    <w:sdtPr>
                      <w:rPr>
                        <w:rFonts w:ascii="Arial" w:hAnsi="Arial" w:cs="Arial"/>
                        <w:sz w:val="16"/>
                        <w:szCs w:val="16"/>
                      </w:rPr>
                      <w:alias w:val="TMALL-nummer"/>
                      <w:tag w:val="TrvDocumentTemplateId"/>
                      <w:id w:val="-204253556"/>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Id[1]" w:storeItemID="{10B29913-9648-4169-B0D4-381F07834F6C}"/>
                      <w:text/>
                    </w:sdtPr>
                    <w:sdtEndPr/>
                    <w:sdtContent>
                      <w:p w14:paraId="6C63D406" w14:textId="77777777" w:rsidR="008B0367" w:rsidRPr="008B0367" w:rsidRDefault="00A8257A">
                        <w:pPr>
                          <w:rPr>
                            <w:rFonts w:ascii="Arial" w:hAnsi="Arial" w:cs="Arial"/>
                            <w:sz w:val="16"/>
                            <w:szCs w:val="16"/>
                          </w:rPr>
                        </w:pPr>
                        <w:r>
                          <w:rPr>
                            <w:rFonts w:ascii="Arial" w:hAnsi="Arial" w:cs="Arial"/>
                            <w:sz w:val="16"/>
                            <w:szCs w:val="16"/>
                          </w:rPr>
                          <w:t>TMALL 0184</w:t>
                        </w:r>
                      </w:p>
                    </w:sdtContent>
                  </w:sdt>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B66F7" w14:textId="77777777" w:rsidR="007A7A49" w:rsidRDefault="007A7A49" w:rsidP="00E85251">
      <w:pPr>
        <w:spacing w:after="0" w:line="240" w:lineRule="auto"/>
      </w:pPr>
      <w:r>
        <w:separator/>
      </w:r>
    </w:p>
  </w:footnote>
  <w:footnote w:type="continuationSeparator" w:id="0">
    <w:p w14:paraId="3397C807" w14:textId="77777777" w:rsidR="007A7A49" w:rsidRDefault="007A7A49" w:rsidP="00E85251">
      <w:pPr>
        <w:spacing w:after="0" w:line="240" w:lineRule="auto"/>
      </w:pPr>
      <w:r>
        <w:continuationSeparator/>
      </w:r>
    </w:p>
  </w:footnote>
  <w:footnote w:type="continuationNotice" w:id="1">
    <w:p w14:paraId="48BB504A" w14:textId="77777777" w:rsidR="007A7A49" w:rsidRDefault="007A7A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4"/>
      <w:tblW w:w="0" w:type="auto"/>
      <w:tblLook w:val="04A0" w:firstRow="1" w:lastRow="0" w:firstColumn="1" w:lastColumn="0" w:noHBand="0" w:noVBand="1"/>
    </w:tblPr>
    <w:tblGrid>
      <w:gridCol w:w="5211"/>
      <w:gridCol w:w="1479"/>
    </w:tblGrid>
    <w:tr w:rsidR="00A74A1D" w:rsidRPr="00A74A1D" w14:paraId="7362E9FB" w14:textId="77777777" w:rsidTr="00B200E5">
      <w:tc>
        <w:tcPr>
          <w:tcW w:w="5211" w:type="dxa"/>
          <w:tcBorders>
            <w:top w:val="nil"/>
            <w:left w:val="nil"/>
            <w:bottom w:val="nil"/>
            <w:right w:val="nil"/>
          </w:tcBorders>
        </w:tcPr>
        <w:p w14:paraId="775BC506" w14:textId="77777777" w:rsidR="00A74A1D" w:rsidRPr="00BF11EB" w:rsidRDefault="00A74A1D" w:rsidP="00A74A1D">
          <w:pPr>
            <w:tabs>
              <w:tab w:val="left" w:pos="1206"/>
              <w:tab w:val="left" w:pos="2502"/>
              <w:tab w:val="left" w:pos="3798"/>
              <w:tab w:val="left" w:pos="5094"/>
              <w:tab w:val="left" w:pos="6390"/>
              <w:tab w:val="left" w:pos="7683"/>
              <w:tab w:val="left" w:pos="8981"/>
              <w:tab w:val="left" w:pos="10280"/>
            </w:tabs>
            <w:spacing w:line="240" w:lineRule="atLeast"/>
            <w:ind w:left="-108"/>
            <w:rPr>
              <w:rFonts w:ascii="Arial" w:hAnsi="Arial" w:cs="Arial"/>
              <w:sz w:val="16"/>
              <w:szCs w:val="16"/>
            </w:rPr>
          </w:pPr>
        </w:p>
      </w:tc>
      <w:tc>
        <w:tcPr>
          <w:tcW w:w="1479" w:type="dxa"/>
          <w:tcBorders>
            <w:top w:val="nil"/>
            <w:left w:val="nil"/>
            <w:bottom w:val="nil"/>
            <w:right w:val="nil"/>
          </w:tcBorders>
        </w:tcPr>
        <w:p w14:paraId="16A28206" w14:textId="77777777" w:rsidR="00A74A1D" w:rsidRPr="00BF11EB" w:rsidRDefault="00A74A1D" w:rsidP="00BF11EB">
          <w:pPr>
            <w:tabs>
              <w:tab w:val="left" w:pos="2502"/>
              <w:tab w:val="left" w:pos="3798"/>
              <w:tab w:val="left" w:pos="5094"/>
            </w:tabs>
            <w:spacing w:line="240" w:lineRule="atLeast"/>
            <w:ind w:right="-222"/>
            <w:rPr>
              <w:rFonts w:ascii="Arial" w:hAnsi="Arial" w:cs="Arial"/>
              <w:noProof/>
              <w:sz w:val="16"/>
              <w:szCs w:val="16"/>
            </w:rPr>
          </w:pPr>
          <w:r w:rsidRPr="00BF11EB">
            <w:rPr>
              <w:rFonts w:ascii="Arial" w:hAnsi="Arial" w:cs="Arial"/>
              <w:noProof/>
              <w:sz w:val="16"/>
              <w:szCs w:val="16"/>
            </w:rPr>
            <w:drawing>
              <wp:anchor distT="0" distB="0" distL="114300" distR="114300" simplePos="0" relativeHeight="251677696" behindDoc="1" locked="0" layoutInCell="1" allowOverlap="1" wp14:anchorId="312B3513" wp14:editId="619FE6C7">
                <wp:simplePos x="0" y="0"/>
                <wp:positionH relativeFrom="column">
                  <wp:posOffset>1495425</wp:posOffset>
                </wp:positionH>
                <wp:positionV relativeFrom="paragraph">
                  <wp:posOffset>-337820</wp:posOffset>
                </wp:positionV>
                <wp:extent cx="1771650" cy="1181100"/>
                <wp:effectExtent l="19050" t="0" r="0" b="0"/>
                <wp:wrapNone/>
                <wp:docPr id="17" name="Bildobjekt 0" descr="logo för kotorsdokument_ton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ör kotorsdokument_tonad.png"/>
                        <pic:cNvPicPr/>
                      </pic:nvPicPr>
                      <pic:blipFill>
                        <a:blip r:embed="rId1"/>
                        <a:stretch>
                          <a:fillRect/>
                        </a:stretch>
                      </pic:blipFill>
                      <pic:spPr>
                        <a:xfrm>
                          <a:off x="0" y="0"/>
                          <a:ext cx="1771650" cy="1181100"/>
                        </a:xfrm>
                        <a:prstGeom prst="rect">
                          <a:avLst/>
                        </a:prstGeom>
                      </pic:spPr>
                    </pic:pic>
                  </a:graphicData>
                </a:graphic>
              </wp:anchor>
            </w:drawing>
          </w:r>
        </w:p>
      </w:tc>
    </w:tr>
    <w:tr w:rsidR="00A74A1D" w:rsidRPr="00A74A1D" w14:paraId="76C3FA4E" w14:textId="77777777" w:rsidTr="00B200E5">
      <w:tc>
        <w:tcPr>
          <w:tcW w:w="5211" w:type="dxa"/>
          <w:tcBorders>
            <w:top w:val="nil"/>
            <w:left w:val="nil"/>
            <w:bottom w:val="nil"/>
            <w:right w:val="nil"/>
          </w:tcBorders>
          <w:tcMar>
            <w:left w:w="0" w:type="dxa"/>
            <w:right w:w="0" w:type="dxa"/>
          </w:tcMar>
        </w:tcPr>
        <w:p w14:paraId="34B73F2A" w14:textId="77777777" w:rsidR="00A74A1D" w:rsidRPr="00A74A1D" w:rsidRDefault="00A74A1D" w:rsidP="00A74A1D">
          <w:pPr>
            <w:tabs>
              <w:tab w:val="left" w:pos="1206"/>
              <w:tab w:val="left" w:pos="2502"/>
              <w:tab w:val="left" w:pos="3798"/>
              <w:tab w:val="left" w:pos="5094"/>
              <w:tab w:val="left" w:pos="6390"/>
              <w:tab w:val="left" w:pos="7683"/>
              <w:tab w:val="left" w:pos="8981"/>
              <w:tab w:val="left" w:pos="10280"/>
            </w:tabs>
            <w:spacing w:line="240" w:lineRule="atLeast"/>
            <w:rPr>
              <w:rFonts w:ascii="Arial" w:hAnsi="Arial" w:cs="Arial"/>
              <w:sz w:val="14"/>
              <w:szCs w:val="16"/>
            </w:rPr>
          </w:pPr>
          <w:r w:rsidRPr="00A74A1D">
            <w:rPr>
              <w:rFonts w:ascii="Arial" w:hAnsi="Arial" w:cs="Arial"/>
              <w:sz w:val="14"/>
              <w:szCs w:val="16"/>
            </w:rPr>
            <w:t>Ärendenummer</w:t>
          </w:r>
        </w:p>
      </w:tc>
      <w:tc>
        <w:tcPr>
          <w:tcW w:w="1479" w:type="dxa"/>
          <w:tcBorders>
            <w:top w:val="nil"/>
            <w:left w:val="nil"/>
            <w:bottom w:val="nil"/>
            <w:right w:val="nil"/>
          </w:tcBorders>
        </w:tcPr>
        <w:p w14:paraId="74FF0732" w14:textId="77777777" w:rsidR="00A74A1D" w:rsidRPr="00A74A1D" w:rsidRDefault="00A74A1D" w:rsidP="00A74A1D">
          <w:pPr>
            <w:tabs>
              <w:tab w:val="left" w:pos="1206"/>
              <w:tab w:val="left" w:pos="2502"/>
              <w:tab w:val="left" w:pos="3798"/>
              <w:tab w:val="left" w:pos="5094"/>
            </w:tabs>
            <w:spacing w:line="240" w:lineRule="atLeast"/>
            <w:ind w:left="-108" w:right="-222"/>
            <w:rPr>
              <w:rFonts w:ascii="Arial" w:hAnsi="Arial" w:cs="Arial"/>
              <w:sz w:val="14"/>
              <w:szCs w:val="16"/>
            </w:rPr>
          </w:pPr>
          <w:r w:rsidRPr="00A74A1D">
            <w:rPr>
              <w:rFonts w:ascii="Arial" w:hAnsi="Arial" w:cs="Arial"/>
              <w:sz w:val="14"/>
              <w:szCs w:val="16"/>
            </w:rPr>
            <w:t xml:space="preserve">Dokumentdatum </w:t>
          </w:r>
        </w:p>
      </w:tc>
    </w:tr>
    <w:tr w:rsidR="00A74A1D" w:rsidRPr="00A74A1D" w14:paraId="35719555" w14:textId="77777777" w:rsidTr="00B200E5">
      <w:tc>
        <w:tcPr>
          <w:tcW w:w="5211" w:type="dxa"/>
          <w:tcBorders>
            <w:top w:val="nil"/>
            <w:left w:val="nil"/>
            <w:bottom w:val="nil"/>
            <w:right w:val="nil"/>
          </w:tcBorders>
          <w:tcMar>
            <w:left w:w="0" w:type="dxa"/>
            <w:right w:w="0" w:type="dxa"/>
          </w:tcMar>
        </w:tcPr>
        <w:p w14:paraId="576666F7" w14:textId="18422BC3" w:rsidR="00A74A1D" w:rsidRPr="00C1738F" w:rsidRDefault="00C83017" w:rsidP="00CD5F1D">
          <w:pPr>
            <w:tabs>
              <w:tab w:val="left" w:pos="1206"/>
              <w:tab w:val="left" w:pos="2502"/>
              <w:tab w:val="left" w:pos="3798"/>
              <w:tab w:val="left" w:pos="5094"/>
            </w:tabs>
            <w:spacing w:line="240" w:lineRule="atLeast"/>
            <w:rPr>
              <w:rFonts w:ascii="Arial" w:hAnsi="Arial" w:cs="Arial"/>
              <w:sz w:val="16"/>
              <w:szCs w:val="16"/>
            </w:rPr>
          </w:pPr>
          <w:r w:rsidRPr="00C1738F">
            <w:rPr>
              <w:rFonts w:ascii="Arial" w:hAnsi="Arial" w:cs="Arial"/>
              <w:color w:val="000000" w:themeColor="text1"/>
              <w:sz w:val="16"/>
              <w:szCs w:val="16"/>
            </w:rPr>
            <w:t>TRV 2022/131919</w:t>
          </w:r>
        </w:p>
      </w:tc>
      <w:sdt>
        <w:sdtPr>
          <w:rPr>
            <w:rFonts w:ascii="Arial" w:hAnsi="Arial" w:cs="Arial"/>
            <w:sz w:val="16"/>
            <w:szCs w:val="16"/>
          </w:rPr>
          <w:alias w:val="Dokumentdatum"/>
          <w:tag w:val="TrvDocumentDate"/>
          <w:id w:val="2064524838"/>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Dokumentdatum_x0020_NY[1]" w:storeItemID="{10B29913-9648-4169-B0D4-381F07834F6C}"/>
          <w:date w:fullDate="2022-11-21T00:00:00Z">
            <w:dateFormat w:val="yyyy-MM-dd"/>
            <w:lid w:val="sv-SE"/>
            <w:storeMappedDataAs w:val="dateTime"/>
            <w:calendar w:val="gregorian"/>
          </w:date>
        </w:sdtPr>
        <w:sdtEndPr/>
        <w:sdtContent>
          <w:tc>
            <w:tcPr>
              <w:tcW w:w="1479" w:type="dxa"/>
              <w:tcBorders>
                <w:top w:val="nil"/>
                <w:left w:val="nil"/>
                <w:bottom w:val="nil"/>
                <w:right w:val="nil"/>
              </w:tcBorders>
            </w:tcPr>
            <w:p w14:paraId="0E88E97A" w14:textId="20E2B1E8" w:rsidR="00A74A1D" w:rsidRPr="00C1738F" w:rsidRDefault="00EF3EB6" w:rsidP="00A74A1D">
              <w:pPr>
                <w:tabs>
                  <w:tab w:val="left" w:pos="1206"/>
                  <w:tab w:val="left" w:pos="2502"/>
                  <w:tab w:val="left" w:pos="3798"/>
                  <w:tab w:val="left" w:pos="5094"/>
                </w:tabs>
                <w:spacing w:line="240" w:lineRule="atLeast"/>
                <w:ind w:left="-108" w:right="-222"/>
                <w:rPr>
                  <w:rFonts w:ascii="Arial" w:hAnsi="Arial" w:cs="Arial"/>
                  <w:sz w:val="16"/>
                  <w:szCs w:val="16"/>
                </w:rPr>
              </w:pPr>
              <w:r w:rsidRPr="00C1738F">
                <w:rPr>
                  <w:rFonts w:ascii="Arial" w:hAnsi="Arial" w:cs="Arial"/>
                  <w:sz w:val="16"/>
                  <w:szCs w:val="16"/>
                </w:rPr>
                <w:t>2022-11-21</w:t>
              </w:r>
            </w:p>
          </w:tc>
        </w:sdtContent>
      </w:sdt>
    </w:tr>
    <w:tr w:rsidR="00A74A1D" w:rsidRPr="00A74A1D" w14:paraId="468CD090" w14:textId="77777777" w:rsidTr="00B200E5">
      <w:tc>
        <w:tcPr>
          <w:tcW w:w="5211" w:type="dxa"/>
          <w:tcBorders>
            <w:top w:val="nil"/>
            <w:left w:val="nil"/>
            <w:bottom w:val="nil"/>
            <w:right w:val="nil"/>
          </w:tcBorders>
          <w:tcMar>
            <w:left w:w="0" w:type="dxa"/>
            <w:right w:w="0" w:type="dxa"/>
          </w:tcMar>
        </w:tcPr>
        <w:p w14:paraId="617AB791" w14:textId="77777777" w:rsidR="00A74A1D" w:rsidRPr="00A231F5" w:rsidRDefault="00A50B2F" w:rsidP="00A50B2F">
          <w:pPr>
            <w:tabs>
              <w:tab w:val="left" w:pos="1206"/>
              <w:tab w:val="left" w:pos="2502"/>
              <w:tab w:val="left" w:pos="3798"/>
              <w:tab w:val="left" w:pos="5094"/>
            </w:tabs>
            <w:spacing w:line="240" w:lineRule="atLeast"/>
            <w:rPr>
              <w:rFonts w:ascii="Arial" w:hAnsi="Arial" w:cs="Arial"/>
              <w:sz w:val="14"/>
              <w:szCs w:val="16"/>
            </w:rPr>
          </w:pPr>
          <w:r w:rsidRPr="00A231F5">
            <w:rPr>
              <w:rFonts w:ascii="Arial" w:hAnsi="Arial" w:cs="Arial"/>
              <w:sz w:val="14"/>
              <w:szCs w:val="16"/>
            </w:rPr>
            <w:t>Motpartens ärendenummer</w:t>
          </w:r>
        </w:p>
      </w:tc>
      <w:tc>
        <w:tcPr>
          <w:tcW w:w="1479" w:type="dxa"/>
          <w:tcBorders>
            <w:top w:val="nil"/>
            <w:left w:val="nil"/>
            <w:bottom w:val="nil"/>
            <w:right w:val="nil"/>
          </w:tcBorders>
        </w:tcPr>
        <w:p w14:paraId="3BE11FC6" w14:textId="77777777" w:rsidR="00A74A1D" w:rsidRPr="00A74A1D" w:rsidRDefault="00A74A1D" w:rsidP="00A74A1D">
          <w:pPr>
            <w:tabs>
              <w:tab w:val="left" w:pos="1206"/>
              <w:tab w:val="left" w:pos="2502"/>
              <w:tab w:val="left" w:pos="3798"/>
              <w:tab w:val="left" w:pos="5094"/>
            </w:tabs>
            <w:spacing w:line="240" w:lineRule="atLeast"/>
            <w:ind w:left="-108" w:right="-222"/>
            <w:rPr>
              <w:rFonts w:ascii="Arial" w:hAnsi="Arial" w:cs="Arial"/>
              <w:noProof/>
              <w:sz w:val="14"/>
              <w:szCs w:val="16"/>
            </w:rPr>
          </w:pPr>
          <w:r w:rsidRPr="00A74A1D">
            <w:rPr>
              <w:rFonts w:ascii="Arial" w:hAnsi="Arial" w:cs="Arial"/>
              <w:noProof/>
              <w:sz w:val="14"/>
              <w:szCs w:val="16"/>
            </w:rPr>
            <w:t>Sidor</w:t>
          </w:r>
        </w:p>
      </w:tc>
    </w:tr>
    <w:tr w:rsidR="00A74A1D" w:rsidRPr="00A74A1D" w14:paraId="4126A489" w14:textId="77777777" w:rsidTr="00B200E5">
      <w:tc>
        <w:tcPr>
          <w:tcW w:w="5211" w:type="dxa"/>
          <w:tcBorders>
            <w:top w:val="nil"/>
            <w:left w:val="nil"/>
            <w:bottom w:val="nil"/>
            <w:right w:val="nil"/>
          </w:tcBorders>
          <w:tcMar>
            <w:left w:w="0" w:type="dxa"/>
            <w:right w:w="0" w:type="dxa"/>
          </w:tcMar>
        </w:tcPr>
        <w:p w14:paraId="2329F1CA" w14:textId="5762C07D" w:rsidR="00A74A1D" w:rsidRPr="00A50B2F" w:rsidRDefault="00A74A1D" w:rsidP="00A74A1D">
          <w:pPr>
            <w:tabs>
              <w:tab w:val="left" w:pos="1206"/>
              <w:tab w:val="left" w:pos="2502"/>
              <w:tab w:val="left" w:pos="3798"/>
              <w:tab w:val="left" w:pos="5094"/>
            </w:tabs>
            <w:spacing w:line="240" w:lineRule="atLeast"/>
            <w:rPr>
              <w:rFonts w:ascii="Georgia" w:hAnsi="Georgia" w:cs="Arial"/>
            </w:rPr>
          </w:pPr>
        </w:p>
      </w:tc>
      <w:tc>
        <w:tcPr>
          <w:tcW w:w="1479" w:type="dxa"/>
          <w:tcBorders>
            <w:top w:val="nil"/>
            <w:left w:val="nil"/>
            <w:bottom w:val="nil"/>
            <w:right w:val="nil"/>
          </w:tcBorders>
        </w:tcPr>
        <w:p w14:paraId="1B2DA52E" w14:textId="7442A5B1" w:rsidR="00A74A1D" w:rsidRPr="00A74A1D" w:rsidRDefault="00A74A1D" w:rsidP="00A74A1D">
          <w:pPr>
            <w:tabs>
              <w:tab w:val="left" w:pos="1206"/>
              <w:tab w:val="left" w:pos="2502"/>
              <w:tab w:val="left" w:pos="3798"/>
              <w:tab w:val="left" w:pos="5094"/>
            </w:tabs>
            <w:spacing w:line="240" w:lineRule="atLeast"/>
            <w:ind w:left="-108" w:right="-222"/>
            <w:rPr>
              <w:rFonts w:ascii="Arial" w:hAnsi="Arial" w:cs="Arial"/>
              <w:color w:val="808080"/>
              <w:sz w:val="16"/>
              <w:szCs w:val="16"/>
            </w:rPr>
          </w:pPr>
          <w:r w:rsidRPr="00A74A1D">
            <w:rPr>
              <w:rFonts w:ascii="Arial" w:hAnsi="Arial" w:cs="Arial"/>
              <w:sz w:val="16"/>
              <w:szCs w:val="16"/>
            </w:rPr>
            <w:fldChar w:fldCharType="begin"/>
          </w:r>
          <w:r w:rsidRPr="00A74A1D">
            <w:rPr>
              <w:rFonts w:ascii="Arial" w:hAnsi="Arial" w:cs="Arial"/>
              <w:sz w:val="16"/>
              <w:szCs w:val="16"/>
            </w:rPr>
            <w:instrText xml:space="preserve"> PAGE   \* MERGEFORMAT </w:instrText>
          </w:r>
          <w:r w:rsidRPr="00A74A1D">
            <w:rPr>
              <w:rFonts w:ascii="Arial" w:hAnsi="Arial" w:cs="Arial"/>
              <w:sz w:val="16"/>
              <w:szCs w:val="16"/>
            </w:rPr>
            <w:fldChar w:fldCharType="separate"/>
          </w:r>
          <w:r w:rsidR="00C1738F">
            <w:rPr>
              <w:rFonts w:ascii="Arial" w:hAnsi="Arial" w:cs="Arial"/>
              <w:noProof/>
              <w:sz w:val="16"/>
              <w:szCs w:val="16"/>
            </w:rPr>
            <w:t>3</w:t>
          </w:r>
          <w:r w:rsidRPr="00A74A1D">
            <w:rPr>
              <w:rFonts w:ascii="Arial" w:hAnsi="Arial" w:cs="Arial"/>
              <w:sz w:val="16"/>
              <w:szCs w:val="16"/>
            </w:rPr>
            <w:fldChar w:fldCharType="end"/>
          </w:r>
          <w:r w:rsidRPr="00A74A1D">
            <w:rPr>
              <w:rFonts w:ascii="Arial" w:hAnsi="Arial" w:cs="Arial"/>
              <w:sz w:val="16"/>
              <w:szCs w:val="16"/>
            </w:rPr>
            <w:t>(</w:t>
          </w:r>
          <w:r w:rsidRPr="00A74A1D">
            <w:rPr>
              <w:rFonts w:ascii="Arial" w:hAnsi="Arial" w:cs="Arial"/>
              <w:sz w:val="16"/>
              <w:szCs w:val="16"/>
            </w:rPr>
            <w:fldChar w:fldCharType="begin"/>
          </w:r>
          <w:r w:rsidRPr="00A74A1D">
            <w:rPr>
              <w:rFonts w:ascii="Arial" w:hAnsi="Arial" w:cs="Arial"/>
              <w:sz w:val="16"/>
              <w:szCs w:val="16"/>
            </w:rPr>
            <w:instrText xml:space="preserve"> NUMPAGES  \# "0" \* Arabic  \* MERGEFORMAT </w:instrText>
          </w:r>
          <w:r w:rsidRPr="00A74A1D">
            <w:rPr>
              <w:rFonts w:ascii="Arial" w:hAnsi="Arial" w:cs="Arial"/>
              <w:sz w:val="16"/>
              <w:szCs w:val="16"/>
            </w:rPr>
            <w:fldChar w:fldCharType="separate"/>
          </w:r>
          <w:r w:rsidR="00C1738F">
            <w:rPr>
              <w:rFonts w:ascii="Arial" w:hAnsi="Arial" w:cs="Arial"/>
              <w:noProof/>
              <w:sz w:val="16"/>
              <w:szCs w:val="16"/>
            </w:rPr>
            <w:t>3</w:t>
          </w:r>
          <w:r w:rsidRPr="00A74A1D">
            <w:rPr>
              <w:rFonts w:ascii="Arial" w:hAnsi="Arial" w:cs="Arial"/>
              <w:sz w:val="16"/>
              <w:szCs w:val="16"/>
            </w:rPr>
            <w:fldChar w:fldCharType="end"/>
          </w:r>
          <w:r w:rsidRPr="00A74A1D">
            <w:rPr>
              <w:rFonts w:ascii="Arial" w:hAnsi="Arial" w:cs="Arial"/>
              <w:sz w:val="16"/>
              <w:szCs w:val="16"/>
            </w:rPr>
            <w:t>)</w:t>
          </w:r>
        </w:p>
      </w:tc>
    </w:tr>
  </w:tbl>
  <w:p w14:paraId="034FC793" w14:textId="77777777" w:rsidR="00E85251" w:rsidRPr="00A74A1D" w:rsidRDefault="00E85251" w:rsidP="00A74A1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3"/>
      <w:tblW w:w="0" w:type="auto"/>
      <w:tblLook w:val="04A0" w:firstRow="1" w:lastRow="0" w:firstColumn="1" w:lastColumn="0" w:noHBand="0" w:noVBand="1"/>
    </w:tblPr>
    <w:tblGrid>
      <w:gridCol w:w="5211"/>
      <w:gridCol w:w="1497"/>
    </w:tblGrid>
    <w:tr w:rsidR="00A74A1D" w:rsidRPr="00A74A1D" w14:paraId="46D67B2E" w14:textId="77777777" w:rsidTr="00B36B47">
      <w:tc>
        <w:tcPr>
          <w:tcW w:w="5211" w:type="dxa"/>
          <w:tcBorders>
            <w:top w:val="nil"/>
            <w:left w:val="nil"/>
            <w:bottom w:val="nil"/>
            <w:right w:val="nil"/>
          </w:tcBorders>
        </w:tcPr>
        <w:p w14:paraId="53DFF111" w14:textId="77777777" w:rsidR="00A74A1D" w:rsidRPr="00A74A1D" w:rsidRDefault="00A74A1D" w:rsidP="00A74A1D">
          <w:pPr>
            <w:tabs>
              <w:tab w:val="left" w:pos="1206"/>
              <w:tab w:val="left" w:pos="2502"/>
              <w:tab w:val="left" w:pos="3798"/>
              <w:tab w:val="left" w:pos="5094"/>
              <w:tab w:val="left" w:pos="6390"/>
              <w:tab w:val="left" w:pos="7683"/>
              <w:tab w:val="left" w:pos="8981"/>
              <w:tab w:val="left" w:pos="10280"/>
            </w:tabs>
            <w:spacing w:line="240" w:lineRule="atLeast"/>
            <w:ind w:left="-108"/>
            <w:rPr>
              <w:rFonts w:ascii="Arial" w:hAnsi="Arial" w:cs="Arial"/>
              <w:sz w:val="26"/>
              <w:szCs w:val="26"/>
            </w:rPr>
          </w:pPr>
        </w:p>
      </w:tc>
      <w:tc>
        <w:tcPr>
          <w:tcW w:w="1497" w:type="dxa"/>
          <w:tcBorders>
            <w:top w:val="nil"/>
            <w:left w:val="nil"/>
            <w:bottom w:val="nil"/>
            <w:right w:val="nil"/>
          </w:tcBorders>
        </w:tcPr>
        <w:p w14:paraId="51300359" w14:textId="77777777" w:rsidR="00AD248E" w:rsidRDefault="00AD248E" w:rsidP="00A74A1D">
          <w:pPr>
            <w:tabs>
              <w:tab w:val="left" w:pos="2502"/>
              <w:tab w:val="left" w:pos="3798"/>
              <w:tab w:val="left" w:pos="5094"/>
            </w:tabs>
            <w:spacing w:line="240" w:lineRule="atLeast"/>
            <w:ind w:left="-108" w:right="-222"/>
            <w:rPr>
              <w:rFonts w:ascii="Arial" w:hAnsi="Arial" w:cs="Arial"/>
              <w:noProof/>
              <w:sz w:val="26"/>
              <w:szCs w:val="26"/>
            </w:rPr>
          </w:pPr>
        </w:p>
        <w:p w14:paraId="39FD55EF" w14:textId="77777777" w:rsidR="00A74A1D" w:rsidRPr="00A74A1D" w:rsidRDefault="00C1738F" w:rsidP="00915F57">
          <w:pPr>
            <w:tabs>
              <w:tab w:val="left" w:pos="2502"/>
              <w:tab w:val="left" w:pos="3798"/>
              <w:tab w:val="left" w:pos="5094"/>
            </w:tabs>
            <w:spacing w:line="240" w:lineRule="atLeast"/>
            <w:ind w:left="-108" w:right="-222"/>
            <w:rPr>
              <w:rFonts w:ascii="Arial" w:hAnsi="Arial" w:cs="Arial"/>
              <w:noProof/>
              <w:sz w:val="26"/>
              <w:szCs w:val="26"/>
            </w:rPr>
          </w:pPr>
          <w:sdt>
            <w:sdtPr>
              <w:rPr>
                <w:rFonts w:ascii="Arial" w:hAnsi="Arial" w:cs="Arial"/>
                <w:noProof/>
                <w:sz w:val="26"/>
                <w:szCs w:val="26"/>
              </w:rPr>
              <w:alias w:val="Dokumenttyp"/>
              <w:tag w:val="TrvDocumentTypeTaxHTField0"/>
              <w:id w:val="2039699761"/>
              <w:lock w:val="contentLocked"/>
              <w:placeholder>
                <w:docPart w:val="1F81F369CD6C433F8361ACB9B11F03B6"/>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3:TrvDocumentTypeTaxHTField0[1]/ns2:Terms[1]" w:storeItemID="{10B29913-9648-4169-B0D4-381F07834F6C}"/>
              <w:text w:multiLine="1"/>
            </w:sdtPr>
            <w:sdtEndPr/>
            <w:sdtContent>
              <w:r w:rsidR="00871A1A">
                <w:rPr>
                  <w:rFonts w:ascii="Arial" w:hAnsi="Arial" w:cs="Arial"/>
                  <w:noProof/>
                  <w:sz w:val="26"/>
                  <w:szCs w:val="26"/>
                </w:rPr>
                <w:t>BREV</w:t>
              </w:r>
            </w:sdtContent>
          </w:sdt>
        </w:p>
      </w:tc>
    </w:tr>
    <w:tr w:rsidR="00A74A1D" w:rsidRPr="00A74A1D" w14:paraId="1503D951" w14:textId="77777777" w:rsidTr="00B36B47">
      <w:tc>
        <w:tcPr>
          <w:tcW w:w="5211" w:type="dxa"/>
          <w:tcBorders>
            <w:top w:val="nil"/>
            <w:left w:val="nil"/>
            <w:bottom w:val="nil"/>
            <w:right w:val="nil"/>
          </w:tcBorders>
          <w:tcMar>
            <w:left w:w="0" w:type="dxa"/>
            <w:right w:w="0" w:type="dxa"/>
          </w:tcMar>
        </w:tcPr>
        <w:p w14:paraId="2D4066E2" w14:textId="77777777" w:rsidR="00A74A1D" w:rsidRPr="00A74A1D" w:rsidRDefault="00A74A1D" w:rsidP="00A74A1D">
          <w:pPr>
            <w:tabs>
              <w:tab w:val="left" w:pos="1206"/>
              <w:tab w:val="left" w:pos="2502"/>
              <w:tab w:val="left" w:pos="3798"/>
              <w:tab w:val="left" w:pos="5094"/>
              <w:tab w:val="left" w:pos="6390"/>
              <w:tab w:val="left" w:pos="7683"/>
              <w:tab w:val="left" w:pos="8981"/>
              <w:tab w:val="left" w:pos="10280"/>
            </w:tabs>
            <w:spacing w:line="240" w:lineRule="atLeast"/>
            <w:rPr>
              <w:rFonts w:ascii="Arial" w:hAnsi="Arial" w:cs="Arial"/>
              <w:sz w:val="14"/>
              <w:szCs w:val="16"/>
            </w:rPr>
          </w:pPr>
          <w:r w:rsidRPr="00A74A1D">
            <w:rPr>
              <w:rFonts w:ascii="Arial" w:hAnsi="Arial" w:cs="Arial"/>
              <w:sz w:val="14"/>
              <w:szCs w:val="16"/>
            </w:rPr>
            <w:t>Ärendenummer</w:t>
          </w:r>
        </w:p>
      </w:tc>
      <w:tc>
        <w:tcPr>
          <w:tcW w:w="1497" w:type="dxa"/>
          <w:tcBorders>
            <w:top w:val="nil"/>
            <w:left w:val="nil"/>
            <w:bottom w:val="nil"/>
            <w:right w:val="nil"/>
          </w:tcBorders>
        </w:tcPr>
        <w:p w14:paraId="1AB7B768" w14:textId="77777777" w:rsidR="00A74A1D" w:rsidRPr="00A74A1D" w:rsidRDefault="00A74A1D" w:rsidP="00A74A1D">
          <w:pPr>
            <w:tabs>
              <w:tab w:val="left" w:pos="1206"/>
              <w:tab w:val="left" w:pos="2502"/>
              <w:tab w:val="left" w:pos="3798"/>
              <w:tab w:val="left" w:pos="5094"/>
            </w:tabs>
            <w:spacing w:line="240" w:lineRule="atLeast"/>
            <w:ind w:left="-108" w:right="-222"/>
            <w:rPr>
              <w:rFonts w:ascii="Arial" w:hAnsi="Arial" w:cs="Arial"/>
              <w:sz w:val="14"/>
              <w:szCs w:val="16"/>
            </w:rPr>
          </w:pPr>
          <w:r w:rsidRPr="00A74A1D">
            <w:rPr>
              <w:rFonts w:ascii="Arial" w:hAnsi="Arial" w:cs="Arial"/>
              <w:sz w:val="14"/>
              <w:szCs w:val="16"/>
            </w:rPr>
            <w:t xml:space="preserve">Dokumentdatum </w:t>
          </w:r>
        </w:p>
      </w:tc>
    </w:tr>
    <w:tr w:rsidR="00A74A1D" w:rsidRPr="00A74A1D" w14:paraId="29BDA9DE" w14:textId="77777777" w:rsidTr="00B36B47">
      <w:sdt>
        <w:sdtPr>
          <w:rPr>
            <w:rFonts w:ascii="Arial" w:hAnsi="Arial" w:cs="Arial"/>
            <w:sz w:val="16"/>
            <w:szCs w:val="16"/>
          </w:rPr>
          <w:alias w:val="Ärendenummer"/>
          <w:tag w:val="TrvCaseId"/>
          <w:id w:val="1805197627"/>
          <w:placeholder>
            <w:docPart w:val="EE41990CB3194E63ACDD14304D1BFA53"/>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Ärendenummer_x0020_NY[1]" w:storeItemID="{10B29913-9648-4169-B0D4-381F07834F6C}"/>
          <w:text/>
        </w:sdtPr>
        <w:sdtEndPr/>
        <w:sdtContent>
          <w:tc>
            <w:tcPr>
              <w:tcW w:w="5211" w:type="dxa"/>
              <w:tcBorders>
                <w:top w:val="nil"/>
                <w:left w:val="nil"/>
                <w:bottom w:val="nil"/>
                <w:right w:val="nil"/>
              </w:tcBorders>
              <w:tcMar>
                <w:left w:w="0" w:type="dxa"/>
                <w:right w:w="0" w:type="dxa"/>
              </w:tcMar>
            </w:tcPr>
            <w:p w14:paraId="4FB4A54F" w14:textId="77777777" w:rsidR="00A74A1D" w:rsidRPr="00A74A1D" w:rsidRDefault="00C52F14" w:rsidP="00A74A1D">
              <w:pPr>
                <w:tabs>
                  <w:tab w:val="left" w:pos="1206"/>
                  <w:tab w:val="left" w:pos="2502"/>
                  <w:tab w:val="left" w:pos="3798"/>
                  <w:tab w:val="left" w:pos="5094"/>
                </w:tabs>
                <w:spacing w:line="240" w:lineRule="atLeast"/>
                <w:rPr>
                  <w:rFonts w:ascii="Arial" w:hAnsi="Arial" w:cs="Arial"/>
                  <w:sz w:val="16"/>
                  <w:szCs w:val="16"/>
                </w:rPr>
              </w:pPr>
              <w:r>
                <w:rPr>
                  <w:rFonts w:ascii="Arial" w:hAnsi="Arial" w:cs="Arial"/>
                  <w:sz w:val="16"/>
                  <w:szCs w:val="16"/>
                </w:rPr>
                <w:t>TRV 2020/41066</w:t>
              </w:r>
            </w:p>
          </w:tc>
        </w:sdtContent>
      </w:sdt>
      <w:sdt>
        <w:sdtPr>
          <w:rPr>
            <w:rFonts w:ascii="Arial" w:hAnsi="Arial" w:cs="Arial"/>
            <w:sz w:val="16"/>
            <w:szCs w:val="16"/>
          </w:rPr>
          <w:alias w:val="Ärendenummer"/>
          <w:tag w:val="TrvCaseId"/>
          <w:id w:val="-1293129459"/>
          <w:placeholder>
            <w:docPart w:val="067B6715B5E64E1C8D2152072351397D"/>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Ärendenummer_x0020_NY[1]" w:storeItemID="{10B29913-9648-4169-B0D4-381F07834F6C}"/>
          <w:text/>
        </w:sdtPr>
        <w:sdtEndPr/>
        <w:sdtContent>
          <w:tc>
            <w:tcPr>
              <w:tcW w:w="1497" w:type="dxa"/>
              <w:tcBorders>
                <w:top w:val="nil"/>
                <w:left w:val="nil"/>
                <w:bottom w:val="nil"/>
                <w:right w:val="nil"/>
              </w:tcBorders>
            </w:tcPr>
            <w:p w14:paraId="603699F8" w14:textId="77777777" w:rsidR="00A74A1D" w:rsidRPr="00A74A1D" w:rsidRDefault="00C52F14" w:rsidP="00A74A1D">
              <w:pPr>
                <w:tabs>
                  <w:tab w:val="left" w:pos="1206"/>
                  <w:tab w:val="left" w:pos="2502"/>
                  <w:tab w:val="left" w:pos="3798"/>
                  <w:tab w:val="left" w:pos="5094"/>
                </w:tabs>
                <w:spacing w:line="240" w:lineRule="atLeast"/>
                <w:ind w:left="-108" w:right="-222"/>
                <w:rPr>
                  <w:rFonts w:ascii="Arial" w:hAnsi="Arial" w:cs="Arial"/>
                  <w:sz w:val="16"/>
                  <w:szCs w:val="16"/>
                </w:rPr>
              </w:pPr>
              <w:r>
                <w:rPr>
                  <w:rFonts w:ascii="Arial" w:hAnsi="Arial" w:cs="Arial"/>
                  <w:sz w:val="16"/>
                  <w:szCs w:val="16"/>
                </w:rPr>
                <w:t>TRV 2020/41066</w:t>
              </w:r>
            </w:p>
          </w:tc>
        </w:sdtContent>
      </w:sdt>
    </w:tr>
    <w:tr w:rsidR="00A74A1D" w:rsidRPr="00A74A1D" w14:paraId="70B7BE2A" w14:textId="77777777" w:rsidTr="00B36B47">
      <w:tc>
        <w:tcPr>
          <w:tcW w:w="5211" w:type="dxa"/>
          <w:tcBorders>
            <w:top w:val="nil"/>
            <w:left w:val="nil"/>
            <w:bottom w:val="nil"/>
            <w:right w:val="nil"/>
          </w:tcBorders>
          <w:tcMar>
            <w:left w:w="0" w:type="dxa"/>
            <w:right w:w="0" w:type="dxa"/>
          </w:tcMar>
        </w:tcPr>
        <w:p w14:paraId="6C2A7D44" w14:textId="77777777" w:rsidR="00A74A1D" w:rsidRPr="00A74A1D" w:rsidRDefault="00A74A1D" w:rsidP="00A74A1D">
          <w:pPr>
            <w:tabs>
              <w:tab w:val="left" w:pos="1206"/>
              <w:tab w:val="left" w:pos="2502"/>
              <w:tab w:val="left" w:pos="3798"/>
              <w:tab w:val="left" w:pos="5094"/>
            </w:tabs>
            <w:spacing w:line="240" w:lineRule="atLeast"/>
            <w:rPr>
              <w:rFonts w:ascii="Arial" w:hAnsi="Arial" w:cs="Arial"/>
              <w:sz w:val="14"/>
              <w:szCs w:val="16"/>
            </w:rPr>
          </w:pPr>
        </w:p>
      </w:tc>
      <w:tc>
        <w:tcPr>
          <w:tcW w:w="1497" w:type="dxa"/>
          <w:tcBorders>
            <w:top w:val="nil"/>
            <w:left w:val="nil"/>
            <w:bottom w:val="nil"/>
            <w:right w:val="nil"/>
          </w:tcBorders>
        </w:tcPr>
        <w:p w14:paraId="35148ED1" w14:textId="77777777" w:rsidR="00A74A1D" w:rsidRPr="00A74A1D" w:rsidRDefault="00A74A1D" w:rsidP="00A74A1D">
          <w:pPr>
            <w:tabs>
              <w:tab w:val="left" w:pos="1206"/>
              <w:tab w:val="left" w:pos="2502"/>
              <w:tab w:val="left" w:pos="3798"/>
              <w:tab w:val="left" w:pos="5094"/>
            </w:tabs>
            <w:spacing w:line="240" w:lineRule="atLeast"/>
            <w:ind w:left="-108" w:right="-222"/>
            <w:rPr>
              <w:rFonts w:ascii="Arial" w:hAnsi="Arial" w:cs="Arial"/>
              <w:noProof/>
              <w:sz w:val="14"/>
              <w:szCs w:val="16"/>
            </w:rPr>
          </w:pPr>
          <w:r w:rsidRPr="00A74A1D">
            <w:rPr>
              <w:rFonts w:ascii="Arial" w:hAnsi="Arial" w:cs="Arial"/>
              <w:noProof/>
              <w:sz w:val="14"/>
              <w:szCs w:val="16"/>
            </w:rPr>
            <w:t>Sidor</w:t>
          </w:r>
        </w:p>
      </w:tc>
    </w:tr>
    <w:tr w:rsidR="00A74A1D" w:rsidRPr="00A74A1D" w14:paraId="5F67DA6F" w14:textId="77777777" w:rsidTr="00B36B47">
      <w:tc>
        <w:tcPr>
          <w:tcW w:w="5211" w:type="dxa"/>
          <w:tcBorders>
            <w:top w:val="nil"/>
            <w:left w:val="nil"/>
            <w:bottom w:val="nil"/>
            <w:right w:val="nil"/>
          </w:tcBorders>
          <w:tcMar>
            <w:left w:w="0" w:type="dxa"/>
            <w:right w:w="0" w:type="dxa"/>
          </w:tcMar>
        </w:tcPr>
        <w:p w14:paraId="54075415" w14:textId="77777777" w:rsidR="00A74A1D" w:rsidRPr="00A74A1D" w:rsidRDefault="00A74A1D" w:rsidP="00A74A1D">
          <w:pPr>
            <w:tabs>
              <w:tab w:val="left" w:pos="1206"/>
              <w:tab w:val="left" w:pos="2502"/>
              <w:tab w:val="left" w:pos="3798"/>
              <w:tab w:val="left" w:pos="5094"/>
            </w:tabs>
            <w:spacing w:line="240" w:lineRule="atLeast"/>
            <w:rPr>
              <w:rFonts w:ascii="Arial" w:hAnsi="Arial" w:cs="Arial"/>
              <w:sz w:val="16"/>
              <w:szCs w:val="16"/>
            </w:rPr>
          </w:pPr>
        </w:p>
      </w:tc>
      <w:tc>
        <w:tcPr>
          <w:tcW w:w="1497" w:type="dxa"/>
          <w:tcBorders>
            <w:top w:val="nil"/>
            <w:left w:val="nil"/>
            <w:bottom w:val="nil"/>
            <w:right w:val="nil"/>
          </w:tcBorders>
        </w:tcPr>
        <w:p w14:paraId="3831892A" w14:textId="77777777" w:rsidR="00A74A1D" w:rsidRPr="00A74A1D" w:rsidRDefault="00A74A1D" w:rsidP="00A74A1D">
          <w:pPr>
            <w:tabs>
              <w:tab w:val="left" w:pos="1206"/>
              <w:tab w:val="left" w:pos="2502"/>
              <w:tab w:val="left" w:pos="3798"/>
              <w:tab w:val="left" w:pos="5094"/>
            </w:tabs>
            <w:spacing w:line="240" w:lineRule="atLeast"/>
            <w:ind w:left="-108" w:right="-222"/>
            <w:rPr>
              <w:rFonts w:ascii="Arial" w:hAnsi="Arial" w:cs="Arial"/>
              <w:color w:val="808080"/>
              <w:sz w:val="16"/>
              <w:szCs w:val="16"/>
            </w:rPr>
          </w:pPr>
          <w:r w:rsidRPr="00A74A1D">
            <w:rPr>
              <w:rFonts w:ascii="Arial" w:hAnsi="Arial" w:cs="Arial"/>
              <w:sz w:val="16"/>
              <w:szCs w:val="16"/>
            </w:rPr>
            <w:fldChar w:fldCharType="begin"/>
          </w:r>
          <w:r w:rsidRPr="00A74A1D">
            <w:rPr>
              <w:rFonts w:ascii="Arial" w:hAnsi="Arial" w:cs="Arial"/>
              <w:sz w:val="16"/>
              <w:szCs w:val="16"/>
            </w:rPr>
            <w:instrText xml:space="preserve"> PAGE   \* MERGEFORMAT </w:instrText>
          </w:r>
          <w:r w:rsidRPr="00A74A1D">
            <w:rPr>
              <w:rFonts w:ascii="Arial" w:hAnsi="Arial" w:cs="Arial"/>
              <w:sz w:val="16"/>
              <w:szCs w:val="16"/>
            </w:rPr>
            <w:fldChar w:fldCharType="separate"/>
          </w:r>
          <w:r w:rsidR="00AE1D6A">
            <w:rPr>
              <w:rFonts w:ascii="Arial" w:hAnsi="Arial" w:cs="Arial"/>
              <w:noProof/>
              <w:sz w:val="16"/>
              <w:szCs w:val="16"/>
            </w:rPr>
            <w:t>1</w:t>
          </w:r>
          <w:r w:rsidRPr="00A74A1D">
            <w:rPr>
              <w:rFonts w:ascii="Arial" w:hAnsi="Arial" w:cs="Arial"/>
              <w:sz w:val="16"/>
              <w:szCs w:val="16"/>
            </w:rPr>
            <w:fldChar w:fldCharType="end"/>
          </w:r>
          <w:r w:rsidRPr="00A74A1D">
            <w:rPr>
              <w:rFonts w:ascii="Arial" w:hAnsi="Arial" w:cs="Arial"/>
              <w:sz w:val="16"/>
              <w:szCs w:val="16"/>
            </w:rPr>
            <w:t>(</w:t>
          </w:r>
          <w:r w:rsidRPr="00A74A1D">
            <w:rPr>
              <w:rFonts w:ascii="Arial" w:hAnsi="Arial" w:cs="Arial"/>
              <w:sz w:val="16"/>
              <w:szCs w:val="16"/>
            </w:rPr>
            <w:fldChar w:fldCharType="begin"/>
          </w:r>
          <w:r w:rsidRPr="00A74A1D">
            <w:rPr>
              <w:rFonts w:ascii="Arial" w:hAnsi="Arial" w:cs="Arial"/>
              <w:sz w:val="16"/>
              <w:szCs w:val="16"/>
            </w:rPr>
            <w:instrText xml:space="preserve"> NUMPAGES  \# "0" \* Arabic  \* MERGEFORMAT </w:instrText>
          </w:r>
          <w:r w:rsidRPr="00A74A1D">
            <w:rPr>
              <w:rFonts w:ascii="Arial" w:hAnsi="Arial" w:cs="Arial"/>
              <w:sz w:val="16"/>
              <w:szCs w:val="16"/>
            </w:rPr>
            <w:fldChar w:fldCharType="separate"/>
          </w:r>
          <w:r w:rsidR="00A8257A">
            <w:rPr>
              <w:rFonts w:ascii="Arial" w:hAnsi="Arial" w:cs="Arial"/>
              <w:noProof/>
              <w:sz w:val="16"/>
              <w:szCs w:val="16"/>
            </w:rPr>
            <w:t>2</w:t>
          </w:r>
          <w:r w:rsidRPr="00A74A1D">
            <w:rPr>
              <w:rFonts w:ascii="Arial" w:hAnsi="Arial" w:cs="Arial"/>
              <w:sz w:val="16"/>
              <w:szCs w:val="16"/>
            </w:rPr>
            <w:fldChar w:fldCharType="end"/>
          </w:r>
          <w:r w:rsidRPr="00A74A1D">
            <w:rPr>
              <w:rFonts w:ascii="Arial" w:hAnsi="Arial" w:cs="Arial"/>
              <w:sz w:val="16"/>
              <w:szCs w:val="16"/>
            </w:rPr>
            <w:t>)</w:t>
          </w:r>
        </w:p>
      </w:tc>
    </w:tr>
    <w:tr w:rsidR="00AD248E" w:rsidRPr="00A74A1D" w14:paraId="4F65DBB6" w14:textId="77777777" w:rsidTr="00B36B47">
      <w:tc>
        <w:tcPr>
          <w:tcW w:w="5211" w:type="dxa"/>
          <w:tcBorders>
            <w:top w:val="nil"/>
            <w:left w:val="nil"/>
            <w:bottom w:val="nil"/>
            <w:right w:val="nil"/>
          </w:tcBorders>
          <w:tcMar>
            <w:left w:w="0" w:type="dxa"/>
            <w:right w:w="0" w:type="dxa"/>
          </w:tcMar>
        </w:tcPr>
        <w:p w14:paraId="2E33CDC9" w14:textId="77777777" w:rsidR="00AD248E" w:rsidRPr="00A74A1D" w:rsidRDefault="00AD248E" w:rsidP="00A74A1D">
          <w:pPr>
            <w:tabs>
              <w:tab w:val="left" w:pos="1206"/>
              <w:tab w:val="left" w:pos="2502"/>
              <w:tab w:val="left" w:pos="3798"/>
              <w:tab w:val="left" w:pos="5094"/>
            </w:tabs>
            <w:spacing w:line="240" w:lineRule="atLeast"/>
            <w:rPr>
              <w:rFonts w:ascii="Arial" w:hAnsi="Arial" w:cs="Arial"/>
              <w:sz w:val="16"/>
              <w:szCs w:val="16"/>
            </w:rPr>
          </w:pPr>
        </w:p>
      </w:tc>
      <w:tc>
        <w:tcPr>
          <w:tcW w:w="1497" w:type="dxa"/>
          <w:tcBorders>
            <w:top w:val="nil"/>
            <w:left w:val="nil"/>
            <w:bottom w:val="nil"/>
            <w:right w:val="nil"/>
          </w:tcBorders>
        </w:tcPr>
        <w:p w14:paraId="146A5C5B" w14:textId="77777777" w:rsidR="00AD248E" w:rsidRPr="00AD248E" w:rsidRDefault="00AD248E" w:rsidP="00A74A1D">
          <w:pPr>
            <w:tabs>
              <w:tab w:val="left" w:pos="1206"/>
              <w:tab w:val="left" w:pos="2502"/>
              <w:tab w:val="left" w:pos="3798"/>
              <w:tab w:val="left" w:pos="5094"/>
            </w:tabs>
            <w:spacing w:line="240" w:lineRule="atLeast"/>
            <w:ind w:left="-108" w:right="-222"/>
            <w:rPr>
              <w:rFonts w:ascii="Arial" w:hAnsi="Arial" w:cs="Arial"/>
              <w:sz w:val="14"/>
              <w:szCs w:val="14"/>
            </w:rPr>
          </w:pPr>
        </w:p>
      </w:tc>
    </w:tr>
  </w:tbl>
  <w:p w14:paraId="11AAA7FE" w14:textId="77777777" w:rsidR="00AD248E" w:rsidRPr="00B36B47" w:rsidRDefault="00BE7045" w:rsidP="00B36B47">
    <w:pPr>
      <w:tabs>
        <w:tab w:val="left" w:pos="5245"/>
      </w:tabs>
      <w:spacing w:after="0" w:line="240" w:lineRule="auto"/>
      <w:rPr>
        <w:rFonts w:ascii="Arial" w:hAnsi="Arial" w:cs="Arial"/>
        <w:sz w:val="14"/>
        <w:szCs w:val="14"/>
      </w:rPr>
    </w:pPr>
    <w:r w:rsidRPr="00A74A1D">
      <w:rPr>
        <w:rFonts w:ascii="Arial" w:hAnsi="Arial" w:cs="Arial"/>
        <w:noProof/>
        <w:sz w:val="26"/>
        <w:szCs w:val="26"/>
        <w:lang w:eastAsia="sv-SE"/>
      </w:rPr>
      <w:drawing>
        <wp:anchor distT="0" distB="0" distL="114300" distR="114300" simplePos="0" relativeHeight="251675648" behindDoc="1" locked="0" layoutInCell="1" allowOverlap="1" wp14:anchorId="4BAEF24B" wp14:editId="119213E5">
          <wp:simplePos x="0" y="0"/>
          <wp:positionH relativeFrom="column">
            <wp:posOffset>4857750</wp:posOffset>
          </wp:positionH>
          <wp:positionV relativeFrom="paragraph">
            <wp:posOffset>-1365885</wp:posOffset>
          </wp:positionV>
          <wp:extent cx="1771650" cy="1181100"/>
          <wp:effectExtent l="19050" t="0" r="0" b="0"/>
          <wp:wrapNone/>
          <wp:docPr id="18" name="Bildobjekt 0" descr="logo för kotorsdokument_ton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ör kotorsdokument_tonad.png"/>
                  <pic:cNvPicPr/>
                </pic:nvPicPr>
                <pic:blipFill>
                  <a:blip r:embed="rId1"/>
                  <a:stretch>
                    <a:fillRect/>
                  </a:stretch>
                </pic:blipFill>
                <pic:spPr>
                  <a:xfrm>
                    <a:off x="0" y="0"/>
                    <a:ext cx="1771650" cy="1181100"/>
                  </a:xfrm>
                  <a:prstGeom prst="rect">
                    <a:avLst/>
                  </a:prstGeom>
                </pic:spPr>
              </pic:pic>
            </a:graphicData>
          </a:graphic>
        </wp:anchor>
      </w:drawing>
    </w:r>
    <w:r w:rsidR="00B36B47">
      <w:tab/>
    </w:r>
    <w:r w:rsidR="00B36B47" w:rsidRPr="00B36B47">
      <w:rPr>
        <w:rFonts w:ascii="Arial" w:hAnsi="Arial" w:cs="Arial"/>
        <w:sz w:val="14"/>
        <w:szCs w:val="14"/>
      </w:rPr>
      <w:t>Kopia till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D6BDCA"/>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983248A"/>
    <w:multiLevelType w:val="hybridMultilevel"/>
    <w:tmpl w:val="43765CB6"/>
    <w:lvl w:ilvl="0" w:tplc="1CF441C4">
      <w:start w:val="1"/>
      <w:numFmt w:val="decimal"/>
      <w:pStyle w:val="TRVRubriknumrerad3"/>
      <w:lvlText w:val="%1.1.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D8256B6"/>
    <w:multiLevelType w:val="hybridMultilevel"/>
    <w:tmpl w:val="11067022"/>
    <w:lvl w:ilvl="0" w:tplc="2F808B88">
      <w:start w:val="1"/>
      <w:numFmt w:val="decimal"/>
      <w:lvlText w:val="%1."/>
      <w:lvlJc w:val="left"/>
      <w:pPr>
        <w:ind w:left="927" w:hanging="360"/>
      </w:p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3" w15:restartNumberingAfterBreak="0">
    <w:nsid w:val="160B49FA"/>
    <w:multiLevelType w:val="hybridMultilevel"/>
    <w:tmpl w:val="FBB872BE"/>
    <w:lvl w:ilvl="0" w:tplc="62909F3A">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4" w15:restartNumberingAfterBreak="0">
    <w:nsid w:val="167D6F20"/>
    <w:multiLevelType w:val="hybridMultilevel"/>
    <w:tmpl w:val="E5FA48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04060E3"/>
    <w:multiLevelType w:val="hybridMultilevel"/>
    <w:tmpl w:val="2F1CAEEA"/>
    <w:lvl w:ilvl="0" w:tplc="CE66D7F6">
      <w:start w:val="1"/>
      <w:numFmt w:val="bullet"/>
      <w:pStyle w:val="TRVpunktlista"/>
      <w:lvlText w:val=""/>
      <w:lvlJc w:val="left"/>
      <w:pPr>
        <w:ind w:left="380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6" w15:restartNumberingAfterBreak="0">
    <w:nsid w:val="26750B74"/>
    <w:multiLevelType w:val="hybridMultilevel"/>
    <w:tmpl w:val="88D6DC9E"/>
    <w:lvl w:ilvl="0" w:tplc="574A4830">
      <w:start w:val="1"/>
      <w:numFmt w:val="decimal"/>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7" w15:restartNumberingAfterBreak="0">
    <w:nsid w:val="28DD6857"/>
    <w:multiLevelType w:val="hybridMultilevel"/>
    <w:tmpl w:val="5DFC145A"/>
    <w:lvl w:ilvl="0" w:tplc="26DE86F8">
      <w:start w:val="1"/>
      <w:numFmt w:val="decimal"/>
      <w:pStyle w:val="TRVRubriknumrerad4"/>
      <w:lvlText w:val="%1.1.1.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DB3694B"/>
    <w:multiLevelType w:val="hybridMultilevel"/>
    <w:tmpl w:val="C8F26136"/>
    <w:lvl w:ilvl="0" w:tplc="EC2E511E">
      <w:start w:val="1"/>
      <w:numFmt w:val="decimal"/>
      <w:lvlText w:val="%1."/>
      <w:lvlJc w:val="left"/>
      <w:pPr>
        <w:ind w:left="927"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6EE0AFD"/>
    <w:multiLevelType w:val="hybridMultilevel"/>
    <w:tmpl w:val="71F8C4E6"/>
    <w:lvl w:ilvl="0" w:tplc="BF2A3EA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88C124C"/>
    <w:multiLevelType w:val="hybridMultilevel"/>
    <w:tmpl w:val="C67E770E"/>
    <w:lvl w:ilvl="0" w:tplc="BF2A3EA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39081C89"/>
    <w:multiLevelType w:val="hybridMultilevel"/>
    <w:tmpl w:val="CD5E0FCE"/>
    <w:lvl w:ilvl="0" w:tplc="96165EB4">
      <w:start w:val="1"/>
      <w:numFmt w:val="decimal"/>
      <w:pStyle w:val="TRVRubriknumrerad1"/>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0E85869"/>
    <w:multiLevelType w:val="hybridMultilevel"/>
    <w:tmpl w:val="FA04F2B8"/>
    <w:lvl w:ilvl="0" w:tplc="6E424286">
      <w:start w:val="1"/>
      <w:numFmt w:val="decimal"/>
      <w:pStyle w:val="TRVRubriknumrerad2"/>
      <w:lvlText w:val="%1.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53413CDB"/>
    <w:multiLevelType w:val="hybridMultilevel"/>
    <w:tmpl w:val="7BBE84A2"/>
    <w:lvl w:ilvl="0" w:tplc="D18A5830">
      <w:start w:val="1"/>
      <w:numFmt w:val="decimal"/>
      <w:lvlText w:val="%1."/>
      <w:lvlJc w:val="left"/>
      <w:pPr>
        <w:ind w:left="927"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54014EA"/>
    <w:multiLevelType w:val="hybridMultilevel"/>
    <w:tmpl w:val="2D22CE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F4A439E"/>
    <w:multiLevelType w:val="hybridMultilevel"/>
    <w:tmpl w:val="6C4C4256"/>
    <w:lvl w:ilvl="0" w:tplc="2C0E5A00">
      <w:start w:val="1"/>
      <w:numFmt w:val="decimal"/>
      <w:lvlText w:val="%1."/>
      <w:lvlJc w:val="left"/>
      <w:pPr>
        <w:ind w:left="927" w:hanging="360"/>
      </w:p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6" w15:restartNumberingAfterBreak="0">
    <w:nsid w:val="730A12A9"/>
    <w:multiLevelType w:val="hybridMultilevel"/>
    <w:tmpl w:val="4AE8052E"/>
    <w:lvl w:ilvl="0" w:tplc="25CEC236">
      <w:start w:val="1"/>
      <w:numFmt w:val="decimal"/>
      <w:pStyle w:val="TRVlista123"/>
      <w:lvlText w:val="%1."/>
      <w:lvlJc w:val="left"/>
      <w:pPr>
        <w:ind w:left="1004"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A172924"/>
    <w:multiLevelType w:val="hybridMultilevel"/>
    <w:tmpl w:val="E98C4B8A"/>
    <w:lvl w:ilvl="0" w:tplc="705AC488">
      <w:start w:val="1"/>
      <w:numFmt w:val="decimal"/>
      <w:pStyle w:val="TRVRubriknumrerad10"/>
      <w:lvlText w:val="%1."/>
      <w:lvlJc w:val="left"/>
      <w:pPr>
        <w:ind w:left="3600" w:hanging="360"/>
      </w:pPr>
    </w:lvl>
    <w:lvl w:ilvl="1" w:tplc="041D0019" w:tentative="1">
      <w:start w:val="1"/>
      <w:numFmt w:val="lowerLetter"/>
      <w:lvlText w:val="%2."/>
      <w:lvlJc w:val="left"/>
      <w:pPr>
        <w:ind w:left="4320" w:hanging="360"/>
      </w:pPr>
    </w:lvl>
    <w:lvl w:ilvl="2" w:tplc="041D001B" w:tentative="1">
      <w:start w:val="1"/>
      <w:numFmt w:val="lowerRoman"/>
      <w:lvlText w:val="%3."/>
      <w:lvlJc w:val="right"/>
      <w:pPr>
        <w:ind w:left="5040" w:hanging="180"/>
      </w:pPr>
    </w:lvl>
    <w:lvl w:ilvl="3" w:tplc="041D000F" w:tentative="1">
      <w:start w:val="1"/>
      <w:numFmt w:val="decimal"/>
      <w:lvlText w:val="%4."/>
      <w:lvlJc w:val="left"/>
      <w:pPr>
        <w:ind w:left="5760" w:hanging="360"/>
      </w:pPr>
    </w:lvl>
    <w:lvl w:ilvl="4" w:tplc="041D0019" w:tentative="1">
      <w:start w:val="1"/>
      <w:numFmt w:val="lowerLetter"/>
      <w:lvlText w:val="%5."/>
      <w:lvlJc w:val="left"/>
      <w:pPr>
        <w:ind w:left="6480" w:hanging="360"/>
      </w:pPr>
    </w:lvl>
    <w:lvl w:ilvl="5" w:tplc="041D001B" w:tentative="1">
      <w:start w:val="1"/>
      <w:numFmt w:val="lowerRoman"/>
      <w:lvlText w:val="%6."/>
      <w:lvlJc w:val="right"/>
      <w:pPr>
        <w:ind w:left="7200" w:hanging="180"/>
      </w:pPr>
    </w:lvl>
    <w:lvl w:ilvl="6" w:tplc="041D000F" w:tentative="1">
      <w:start w:val="1"/>
      <w:numFmt w:val="decimal"/>
      <w:lvlText w:val="%7."/>
      <w:lvlJc w:val="left"/>
      <w:pPr>
        <w:ind w:left="7920" w:hanging="360"/>
      </w:pPr>
    </w:lvl>
    <w:lvl w:ilvl="7" w:tplc="041D0019" w:tentative="1">
      <w:start w:val="1"/>
      <w:numFmt w:val="lowerLetter"/>
      <w:lvlText w:val="%8."/>
      <w:lvlJc w:val="left"/>
      <w:pPr>
        <w:ind w:left="8640" w:hanging="360"/>
      </w:pPr>
    </w:lvl>
    <w:lvl w:ilvl="8" w:tplc="041D001B" w:tentative="1">
      <w:start w:val="1"/>
      <w:numFmt w:val="lowerRoman"/>
      <w:lvlText w:val="%9."/>
      <w:lvlJc w:val="right"/>
      <w:pPr>
        <w:ind w:left="9360" w:hanging="180"/>
      </w:pPr>
    </w:lvl>
  </w:abstractNum>
  <w:abstractNum w:abstractNumId="18" w15:restartNumberingAfterBreak="0">
    <w:nsid w:val="7BCF0722"/>
    <w:multiLevelType w:val="hybridMultilevel"/>
    <w:tmpl w:val="1118247E"/>
    <w:lvl w:ilvl="0" w:tplc="81DC6302">
      <w:start w:val="1"/>
      <w:numFmt w:val="bullet"/>
      <w:lvlText w:val=""/>
      <w:lvlJc w:val="left"/>
      <w:pPr>
        <w:ind w:left="360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4"/>
  </w:num>
  <w:num w:numId="4">
    <w:abstractNumId w:val="2"/>
  </w:num>
  <w:num w:numId="5">
    <w:abstractNumId w:val="15"/>
  </w:num>
  <w:num w:numId="6">
    <w:abstractNumId w:val="13"/>
  </w:num>
  <w:num w:numId="7">
    <w:abstractNumId w:val="8"/>
  </w:num>
  <w:num w:numId="8">
    <w:abstractNumId w:val="3"/>
  </w:num>
  <w:num w:numId="9">
    <w:abstractNumId w:val="18"/>
  </w:num>
  <w:num w:numId="10">
    <w:abstractNumId w:val="5"/>
  </w:num>
  <w:num w:numId="11">
    <w:abstractNumId w:val="10"/>
  </w:num>
  <w:num w:numId="12">
    <w:abstractNumId w:val="9"/>
  </w:num>
  <w:num w:numId="13">
    <w:abstractNumId w:val="6"/>
  </w:num>
  <w:num w:numId="14">
    <w:abstractNumId w:val="16"/>
  </w:num>
  <w:num w:numId="15">
    <w:abstractNumId w:val="11"/>
  </w:num>
  <w:num w:numId="16">
    <w:abstractNumId w:val="12"/>
  </w:num>
  <w:num w:numId="17">
    <w:abstractNumId w:val="1"/>
  </w:num>
  <w:num w:numId="18">
    <w:abstractNumId w:val="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1304"/>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AE5"/>
    <w:rsid w:val="00006634"/>
    <w:rsid w:val="00010864"/>
    <w:rsid w:val="00017C0C"/>
    <w:rsid w:val="00032B91"/>
    <w:rsid w:val="00047C42"/>
    <w:rsid w:val="00053612"/>
    <w:rsid w:val="000671A4"/>
    <w:rsid w:val="00074797"/>
    <w:rsid w:val="00075618"/>
    <w:rsid w:val="00075769"/>
    <w:rsid w:val="000878A5"/>
    <w:rsid w:val="00095831"/>
    <w:rsid w:val="000B651C"/>
    <w:rsid w:val="000C399C"/>
    <w:rsid w:val="000C41FF"/>
    <w:rsid w:val="000E30A1"/>
    <w:rsid w:val="000F5279"/>
    <w:rsid w:val="0010259B"/>
    <w:rsid w:val="001077C6"/>
    <w:rsid w:val="00134392"/>
    <w:rsid w:val="00154B63"/>
    <w:rsid w:val="00155A7A"/>
    <w:rsid w:val="001603D4"/>
    <w:rsid w:val="00165642"/>
    <w:rsid w:val="00167461"/>
    <w:rsid w:val="001B35BD"/>
    <w:rsid w:val="001D206D"/>
    <w:rsid w:val="001E52E8"/>
    <w:rsid w:val="002108C3"/>
    <w:rsid w:val="00235D3A"/>
    <w:rsid w:val="00265E4C"/>
    <w:rsid w:val="00272515"/>
    <w:rsid w:val="00274CBA"/>
    <w:rsid w:val="00287706"/>
    <w:rsid w:val="00291FCB"/>
    <w:rsid w:val="002A02C0"/>
    <w:rsid w:val="002B67CA"/>
    <w:rsid w:val="002C1969"/>
    <w:rsid w:val="002E7FA5"/>
    <w:rsid w:val="002F5F58"/>
    <w:rsid w:val="00303111"/>
    <w:rsid w:val="003044BB"/>
    <w:rsid w:val="00313EF1"/>
    <w:rsid w:val="003201F3"/>
    <w:rsid w:val="00331C07"/>
    <w:rsid w:val="003442DE"/>
    <w:rsid w:val="00361D81"/>
    <w:rsid w:val="0038417E"/>
    <w:rsid w:val="003A7328"/>
    <w:rsid w:val="003B19CF"/>
    <w:rsid w:val="003E51C9"/>
    <w:rsid w:val="003F2AE5"/>
    <w:rsid w:val="0040355B"/>
    <w:rsid w:val="00416E9F"/>
    <w:rsid w:val="004352C3"/>
    <w:rsid w:val="00455B57"/>
    <w:rsid w:val="0045731E"/>
    <w:rsid w:val="00460029"/>
    <w:rsid w:val="004762D1"/>
    <w:rsid w:val="00497B45"/>
    <w:rsid w:val="004B0F09"/>
    <w:rsid w:val="004B0FB9"/>
    <w:rsid w:val="004B38FA"/>
    <w:rsid w:val="004C3985"/>
    <w:rsid w:val="004E7D88"/>
    <w:rsid w:val="005249DD"/>
    <w:rsid w:val="00564419"/>
    <w:rsid w:val="005752E2"/>
    <w:rsid w:val="00587E07"/>
    <w:rsid w:val="005E5570"/>
    <w:rsid w:val="005F0BBE"/>
    <w:rsid w:val="00621CF8"/>
    <w:rsid w:val="0063798A"/>
    <w:rsid w:val="00665AE4"/>
    <w:rsid w:val="006775E0"/>
    <w:rsid w:val="006841EF"/>
    <w:rsid w:val="00693A0B"/>
    <w:rsid w:val="006B6310"/>
    <w:rsid w:val="006D2EE7"/>
    <w:rsid w:val="006D332E"/>
    <w:rsid w:val="006D6033"/>
    <w:rsid w:val="006E62BB"/>
    <w:rsid w:val="006F1213"/>
    <w:rsid w:val="00700AA0"/>
    <w:rsid w:val="007109FA"/>
    <w:rsid w:val="007331E4"/>
    <w:rsid w:val="00735DA6"/>
    <w:rsid w:val="0073766F"/>
    <w:rsid w:val="00743093"/>
    <w:rsid w:val="007473E5"/>
    <w:rsid w:val="00756DA5"/>
    <w:rsid w:val="007650CC"/>
    <w:rsid w:val="0078759C"/>
    <w:rsid w:val="007A2DFB"/>
    <w:rsid w:val="007A70EC"/>
    <w:rsid w:val="007A7A49"/>
    <w:rsid w:val="007B66BA"/>
    <w:rsid w:val="007C0C9F"/>
    <w:rsid w:val="007C1195"/>
    <w:rsid w:val="007C203B"/>
    <w:rsid w:val="007C5B63"/>
    <w:rsid w:val="007D15A1"/>
    <w:rsid w:val="007F586E"/>
    <w:rsid w:val="007F7211"/>
    <w:rsid w:val="00802CA7"/>
    <w:rsid w:val="00811230"/>
    <w:rsid w:val="008250A8"/>
    <w:rsid w:val="00825CA8"/>
    <w:rsid w:val="00831826"/>
    <w:rsid w:val="00840A68"/>
    <w:rsid w:val="00860344"/>
    <w:rsid w:val="00863EBB"/>
    <w:rsid w:val="00871A1A"/>
    <w:rsid w:val="00885121"/>
    <w:rsid w:val="00887F81"/>
    <w:rsid w:val="008B0367"/>
    <w:rsid w:val="008C172F"/>
    <w:rsid w:val="008E355E"/>
    <w:rsid w:val="008E466F"/>
    <w:rsid w:val="008E52B6"/>
    <w:rsid w:val="00900CD6"/>
    <w:rsid w:val="00900CE8"/>
    <w:rsid w:val="00901FDD"/>
    <w:rsid w:val="009079F0"/>
    <w:rsid w:val="00915F57"/>
    <w:rsid w:val="009320D1"/>
    <w:rsid w:val="00951A4E"/>
    <w:rsid w:val="00982187"/>
    <w:rsid w:val="0098444F"/>
    <w:rsid w:val="00985759"/>
    <w:rsid w:val="009959C5"/>
    <w:rsid w:val="009974A2"/>
    <w:rsid w:val="009A1DE8"/>
    <w:rsid w:val="009C1879"/>
    <w:rsid w:val="009E7B34"/>
    <w:rsid w:val="00A0392A"/>
    <w:rsid w:val="00A15E26"/>
    <w:rsid w:val="00A231F5"/>
    <w:rsid w:val="00A24CC5"/>
    <w:rsid w:val="00A40E3F"/>
    <w:rsid w:val="00A50B2F"/>
    <w:rsid w:val="00A651AA"/>
    <w:rsid w:val="00A67286"/>
    <w:rsid w:val="00A74A1D"/>
    <w:rsid w:val="00A765B5"/>
    <w:rsid w:val="00A8257A"/>
    <w:rsid w:val="00A9077E"/>
    <w:rsid w:val="00A94245"/>
    <w:rsid w:val="00AA12F1"/>
    <w:rsid w:val="00AD248E"/>
    <w:rsid w:val="00AE1D6A"/>
    <w:rsid w:val="00AF635C"/>
    <w:rsid w:val="00B025B9"/>
    <w:rsid w:val="00B17BB6"/>
    <w:rsid w:val="00B25590"/>
    <w:rsid w:val="00B26B1C"/>
    <w:rsid w:val="00B3294B"/>
    <w:rsid w:val="00B36B47"/>
    <w:rsid w:val="00B43DEB"/>
    <w:rsid w:val="00B551B3"/>
    <w:rsid w:val="00B600FE"/>
    <w:rsid w:val="00B86861"/>
    <w:rsid w:val="00B9202B"/>
    <w:rsid w:val="00B95EDE"/>
    <w:rsid w:val="00B96243"/>
    <w:rsid w:val="00BB6591"/>
    <w:rsid w:val="00BE5BD6"/>
    <w:rsid w:val="00BE7045"/>
    <w:rsid w:val="00BF11EB"/>
    <w:rsid w:val="00BF2D6C"/>
    <w:rsid w:val="00BF3144"/>
    <w:rsid w:val="00C16E5A"/>
    <w:rsid w:val="00C1738F"/>
    <w:rsid w:val="00C223F0"/>
    <w:rsid w:val="00C36D80"/>
    <w:rsid w:val="00C37356"/>
    <w:rsid w:val="00C50BB4"/>
    <w:rsid w:val="00C52F14"/>
    <w:rsid w:val="00C6287A"/>
    <w:rsid w:val="00C64A13"/>
    <w:rsid w:val="00C67E9C"/>
    <w:rsid w:val="00C80196"/>
    <w:rsid w:val="00C83017"/>
    <w:rsid w:val="00C85CAE"/>
    <w:rsid w:val="00CB44D6"/>
    <w:rsid w:val="00CD4AD4"/>
    <w:rsid w:val="00CD5F1D"/>
    <w:rsid w:val="00CE78BF"/>
    <w:rsid w:val="00CE7BE7"/>
    <w:rsid w:val="00CF25D8"/>
    <w:rsid w:val="00CF7614"/>
    <w:rsid w:val="00D2526C"/>
    <w:rsid w:val="00D25466"/>
    <w:rsid w:val="00D43171"/>
    <w:rsid w:val="00D71B77"/>
    <w:rsid w:val="00D83236"/>
    <w:rsid w:val="00D94F0D"/>
    <w:rsid w:val="00D9516A"/>
    <w:rsid w:val="00DA4D57"/>
    <w:rsid w:val="00DC0CF2"/>
    <w:rsid w:val="00DC5174"/>
    <w:rsid w:val="00DD75A9"/>
    <w:rsid w:val="00DE396D"/>
    <w:rsid w:val="00DE438D"/>
    <w:rsid w:val="00DF3E3C"/>
    <w:rsid w:val="00E00F42"/>
    <w:rsid w:val="00E20D39"/>
    <w:rsid w:val="00E64D7D"/>
    <w:rsid w:val="00E70F2A"/>
    <w:rsid w:val="00E74DB7"/>
    <w:rsid w:val="00E85251"/>
    <w:rsid w:val="00EA256F"/>
    <w:rsid w:val="00EB0937"/>
    <w:rsid w:val="00EB23A2"/>
    <w:rsid w:val="00EF3EB6"/>
    <w:rsid w:val="00F07928"/>
    <w:rsid w:val="00F15675"/>
    <w:rsid w:val="00F2783A"/>
    <w:rsid w:val="00F305E9"/>
    <w:rsid w:val="00F43DED"/>
    <w:rsid w:val="00F47A43"/>
    <w:rsid w:val="00F553A2"/>
    <w:rsid w:val="00F5617F"/>
    <w:rsid w:val="00F61033"/>
    <w:rsid w:val="00F6788E"/>
    <w:rsid w:val="00F83B65"/>
    <w:rsid w:val="00F90105"/>
    <w:rsid w:val="00F91F24"/>
    <w:rsid w:val="00FB45D9"/>
    <w:rsid w:val="00FC4860"/>
    <w:rsid w:val="00FD5B20"/>
    <w:rsid w:val="00FE3CC7"/>
    <w:rsid w:val="00FE62D9"/>
    <w:rsid w:val="00FF6B4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6E9F15C"/>
  <w15:chartTrackingRefBased/>
  <w15:docId w15:val="{9329D9D9-4500-4686-B405-B8B0D367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qFormat/>
    <w:rsid w:val="00E8525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85251"/>
  </w:style>
  <w:style w:type="paragraph" w:styleId="Sidfot">
    <w:name w:val="footer"/>
    <w:basedOn w:val="Normal"/>
    <w:link w:val="SidfotChar"/>
    <w:uiPriority w:val="99"/>
    <w:unhideWhenUsed/>
    <w:qFormat/>
    <w:rsid w:val="00E8525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85251"/>
  </w:style>
  <w:style w:type="table" w:styleId="Tabellrutnt">
    <w:name w:val="Table Grid"/>
    <w:basedOn w:val="Normaltabell"/>
    <w:rsid w:val="00E85251"/>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B17BB6"/>
    <w:rPr>
      <w:color w:val="808080"/>
    </w:rPr>
  </w:style>
  <w:style w:type="table" w:customStyle="1" w:styleId="Tabellrutnt1">
    <w:name w:val="Tabellrutnät1"/>
    <w:basedOn w:val="Normaltabell"/>
    <w:next w:val="Tabellrutnt"/>
    <w:rsid w:val="008B036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rsid w:val="008B036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AF635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F635C"/>
    <w:rPr>
      <w:rFonts w:ascii="Segoe UI" w:hAnsi="Segoe UI" w:cs="Segoe UI"/>
      <w:sz w:val="18"/>
      <w:szCs w:val="18"/>
    </w:rPr>
  </w:style>
  <w:style w:type="paragraph" w:customStyle="1" w:styleId="TRVbrdtext">
    <w:name w:val="TRV brödtext"/>
    <w:basedOn w:val="Normal"/>
    <w:link w:val="TRVbrdtextChar"/>
    <w:qFormat/>
    <w:rsid w:val="007C5B63"/>
    <w:pPr>
      <w:spacing w:after="120" w:line="280" w:lineRule="atLeast"/>
    </w:pPr>
    <w:rPr>
      <w:rFonts w:ascii="Georgia" w:eastAsia="Times New Roman" w:hAnsi="Georgia" w:cs="Arial"/>
      <w:color w:val="000000" w:themeColor="text1"/>
      <w:sz w:val="20"/>
      <w:szCs w:val="24"/>
      <w:lang w:eastAsia="sv-SE"/>
    </w:rPr>
  </w:style>
  <w:style w:type="paragraph" w:customStyle="1" w:styleId="TRVlista123">
    <w:name w:val="TRV lista 123"/>
    <w:basedOn w:val="TRVbrdtext"/>
    <w:link w:val="TRVlista123Char"/>
    <w:autoRedefine/>
    <w:qFormat/>
    <w:rsid w:val="007C5B63"/>
    <w:pPr>
      <w:numPr>
        <w:numId w:val="14"/>
      </w:numPr>
      <w:ind w:left="641" w:hanging="357"/>
    </w:pPr>
    <w:rPr>
      <w:rFonts w:cs="Times New Roman"/>
      <w:szCs w:val="20"/>
    </w:rPr>
  </w:style>
  <w:style w:type="character" w:customStyle="1" w:styleId="TRVbrdtextChar">
    <w:name w:val="TRV brödtext Char"/>
    <w:basedOn w:val="Standardstycketeckensnitt"/>
    <w:link w:val="TRVbrdtext"/>
    <w:rsid w:val="007C5B63"/>
    <w:rPr>
      <w:rFonts w:ascii="Georgia" w:eastAsia="Times New Roman" w:hAnsi="Georgia" w:cs="Arial"/>
      <w:color w:val="000000" w:themeColor="text1"/>
      <w:sz w:val="20"/>
      <w:szCs w:val="24"/>
      <w:lang w:eastAsia="sv-SE"/>
    </w:rPr>
  </w:style>
  <w:style w:type="paragraph" w:customStyle="1" w:styleId="TRVpunktlista">
    <w:name w:val="TRV punktlista"/>
    <w:basedOn w:val="TRVbrdtext"/>
    <w:link w:val="TRVpunktlistaChar"/>
    <w:autoRedefine/>
    <w:qFormat/>
    <w:rsid w:val="007C5B63"/>
    <w:pPr>
      <w:numPr>
        <w:numId w:val="10"/>
      </w:numPr>
      <w:ind w:left="641" w:hanging="357"/>
    </w:pPr>
  </w:style>
  <w:style w:type="character" w:customStyle="1" w:styleId="TRVlista123Char">
    <w:name w:val="TRV lista 123 Char"/>
    <w:basedOn w:val="Standardstycketeckensnitt"/>
    <w:link w:val="TRVlista123"/>
    <w:rsid w:val="007C5B63"/>
    <w:rPr>
      <w:rFonts w:ascii="Georgia" w:eastAsia="Times New Roman" w:hAnsi="Georgia" w:cs="Times New Roman"/>
      <w:color w:val="000000" w:themeColor="text1"/>
      <w:sz w:val="20"/>
      <w:szCs w:val="20"/>
      <w:lang w:eastAsia="sv-SE"/>
    </w:rPr>
  </w:style>
  <w:style w:type="paragraph" w:customStyle="1" w:styleId="TRVRubriknumrerad10">
    <w:name w:val="TRV Rubriknumrerad 1"/>
    <w:basedOn w:val="TRVlista123"/>
    <w:link w:val="TRVRubriknumrerad1Char"/>
    <w:autoRedefine/>
    <w:rsid w:val="00FB45D9"/>
    <w:pPr>
      <w:numPr>
        <w:numId w:val="1"/>
      </w:numPr>
    </w:pPr>
    <w:rPr>
      <w:rFonts w:ascii="Arial" w:hAnsi="Arial"/>
      <w:sz w:val="32"/>
    </w:rPr>
  </w:style>
  <w:style w:type="character" w:customStyle="1" w:styleId="TRVpunktlistaChar">
    <w:name w:val="TRV punktlista Char"/>
    <w:basedOn w:val="TRVlista123Char"/>
    <w:link w:val="TRVpunktlista"/>
    <w:rsid w:val="007C5B63"/>
    <w:rPr>
      <w:rFonts w:ascii="Georgia" w:eastAsia="Times New Roman" w:hAnsi="Georgia" w:cs="Arial"/>
      <w:color w:val="000000" w:themeColor="text1"/>
      <w:sz w:val="20"/>
      <w:szCs w:val="24"/>
      <w:lang w:eastAsia="sv-SE"/>
    </w:rPr>
  </w:style>
  <w:style w:type="paragraph" w:styleId="Punktlista">
    <w:name w:val="List Bullet"/>
    <w:basedOn w:val="Normal"/>
    <w:uiPriority w:val="99"/>
    <w:semiHidden/>
    <w:unhideWhenUsed/>
    <w:rsid w:val="00235D3A"/>
    <w:pPr>
      <w:numPr>
        <w:numId w:val="2"/>
      </w:numPr>
      <w:contextualSpacing/>
    </w:pPr>
  </w:style>
  <w:style w:type="paragraph" w:customStyle="1" w:styleId="TRVRubrik1">
    <w:name w:val="TRV Rubrik1"/>
    <w:basedOn w:val="Normal"/>
    <w:next w:val="TRVbrdtext"/>
    <w:link w:val="TRVRubrik1Char"/>
    <w:autoRedefine/>
    <w:qFormat/>
    <w:rsid w:val="007473E5"/>
    <w:pPr>
      <w:keepNext/>
      <w:spacing w:before="360" w:after="240" w:line="280" w:lineRule="atLeast"/>
      <w:outlineLvl w:val="0"/>
    </w:pPr>
    <w:rPr>
      <w:rFonts w:ascii="Arial" w:hAnsi="Arial"/>
      <w:sz w:val="32"/>
    </w:rPr>
  </w:style>
  <w:style w:type="character" w:customStyle="1" w:styleId="TRVRubriknumrerad1Char">
    <w:name w:val="TRV Rubriknumrerad 1 Char"/>
    <w:basedOn w:val="TRVlista123Char"/>
    <w:link w:val="TRVRubriknumrerad10"/>
    <w:rsid w:val="007C1195"/>
    <w:rPr>
      <w:rFonts w:ascii="Arial" w:eastAsia="Times New Roman" w:hAnsi="Arial" w:cs="Times New Roman"/>
      <w:color w:val="000000" w:themeColor="text1"/>
      <w:sz w:val="32"/>
      <w:szCs w:val="20"/>
      <w:lang w:eastAsia="sv-SE"/>
    </w:rPr>
  </w:style>
  <w:style w:type="paragraph" w:customStyle="1" w:styleId="TRVRubrik2">
    <w:name w:val="TRV Rubrik2"/>
    <w:basedOn w:val="Normal"/>
    <w:next w:val="TRVbrdtext"/>
    <w:link w:val="TRVRubrik2Char"/>
    <w:autoRedefine/>
    <w:qFormat/>
    <w:rsid w:val="007473E5"/>
    <w:pPr>
      <w:keepNext/>
      <w:spacing w:after="120" w:line="280" w:lineRule="atLeast"/>
      <w:outlineLvl w:val="1"/>
    </w:pPr>
    <w:rPr>
      <w:rFonts w:ascii="Arial" w:hAnsi="Arial"/>
      <w:color w:val="000000" w:themeColor="text1"/>
      <w:sz w:val="28"/>
    </w:rPr>
  </w:style>
  <w:style w:type="character" w:customStyle="1" w:styleId="TRVRubrik1Char">
    <w:name w:val="TRV Rubrik1 Char"/>
    <w:basedOn w:val="Standardstycketeckensnitt"/>
    <w:link w:val="TRVRubrik1"/>
    <w:rsid w:val="007473E5"/>
    <w:rPr>
      <w:rFonts w:ascii="Arial" w:hAnsi="Arial"/>
      <w:sz w:val="32"/>
    </w:rPr>
  </w:style>
  <w:style w:type="paragraph" w:customStyle="1" w:styleId="TRVRubrik3">
    <w:name w:val="TRV Rubrik3"/>
    <w:basedOn w:val="Normal"/>
    <w:next w:val="TRVbrdtext"/>
    <w:link w:val="TRVRubrik3Char"/>
    <w:autoRedefine/>
    <w:qFormat/>
    <w:rsid w:val="00EB0937"/>
    <w:pPr>
      <w:spacing w:after="60" w:line="280" w:lineRule="atLeast"/>
      <w:outlineLvl w:val="2"/>
    </w:pPr>
    <w:rPr>
      <w:rFonts w:ascii="Arial" w:hAnsi="Arial"/>
      <w:color w:val="000000" w:themeColor="text1"/>
    </w:rPr>
  </w:style>
  <w:style w:type="character" w:customStyle="1" w:styleId="TRVRubrik2Char">
    <w:name w:val="TRV Rubrik2 Char"/>
    <w:basedOn w:val="TRVRubrik1Char"/>
    <w:link w:val="TRVRubrik2"/>
    <w:rsid w:val="007473E5"/>
    <w:rPr>
      <w:rFonts w:ascii="Arial" w:hAnsi="Arial"/>
      <w:color w:val="000000" w:themeColor="text1"/>
      <w:sz w:val="28"/>
    </w:rPr>
  </w:style>
  <w:style w:type="paragraph" w:customStyle="1" w:styleId="TRVRubrik4">
    <w:name w:val="TRV Rubrik4"/>
    <w:basedOn w:val="Normal"/>
    <w:next w:val="TRVbrdtext"/>
    <w:link w:val="TRVRubrik4Char"/>
    <w:autoRedefine/>
    <w:qFormat/>
    <w:rsid w:val="007473E5"/>
    <w:pPr>
      <w:keepNext/>
      <w:spacing w:after="0" w:line="280" w:lineRule="atLeast"/>
      <w:outlineLvl w:val="3"/>
    </w:pPr>
    <w:rPr>
      <w:rFonts w:ascii="Arial" w:hAnsi="Arial"/>
      <w:i/>
      <w:color w:val="000000" w:themeColor="text1"/>
      <w:sz w:val="20"/>
    </w:rPr>
  </w:style>
  <w:style w:type="character" w:customStyle="1" w:styleId="TRVRubrik3Char">
    <w:name w:val="TRV Rubrik3 Char"/>
    <w:basedOn w:val="TRVRubrik2Char"/>
    <w:link w:val="TRVRubrik3"/>
    <w:rsid w:val="00EB0937"/>
    <w:rPr>
      <w:rFonts w:ascii="Arial" w:hAnsi="Arial"/>
      <w:color w:val="000000" w:themeColor="text1"/>
      <w:sz w:val="28"/>
    </w:rPr>
  </w:style>
  <w:style w:type="character" w:customStyle="1" w:styleId="TRVRubrik4Char">
    <w:name w:val="TRV Rubrik4 Char"/>
    <w:basedOn w:val="TRVRubrik3Char"/>
    <w:link w:val="TRVRubrik4"/>
    <w:rsid w:val="007473E5"/>
    <w:rPr>
      <w:rFonts w:ascii="Arial" w:hAnsi="Arial"/>
      <w:i/>
      <w:color w:val="000000" w:themeColor="text1"/>
      <w:sz w:val="20"/>
    </w:rPr>
  </w:style>
  <w:style w:type="paragraph" w:customStyle="1" w:styleId="TRVRubriknumrerad1">
    <w:name w:val="TRV Rubriknumrerad1"/>
    <w:basedOn w:val="TRVRubrik1"/>
    <w:next w:val="TRVbrdtext"/>
    <w:link w:val="TRVRubriknumrerad1Char0"/>
    <w:rsid w:val="00EB0937"/>
    <w:pPr>
      <w:numPr>
        <w:numId w:val="15"/>
      </w:numPr>
      <w:ind w:left="431" w:hanging="431"/>
    </w:pPr>
    <w:rPr>
      <w:color w:val="000000" w:themeColor="text1"/>
    </w:rPr>
  </w:style>
  <w:style w:type="paragraph" w:customStyle="1" w:styleId="TRVRubriknumrerad2">
    <w:name w:val="TRV Rubriknumrerad2"/>
    <w:basedOn w:val="TRVRubrik2"/>
    <w:next w:val="TRVbrdtext"/>
    <w:link w:val="TRVRubriknumrerad2Char"/>
    <w:rsid w:val="00EB0937"/>
    <w:pPr>
      <w:numPr>
        <w:numId w:val="16"/>
      </w:numPr>
      <w:ind w:left="578" w:hanging="578"/>
    </w:pPr>
  </w:style>
  <w:style w:type="character" w:customStyle="1" w:styleId="TRVRubriknumrerad1Char0">
    <w:name w:val="TRV Rubriknumrerad1 Char"/>
    <w:basedOn w:val="TRVRubrik3Char"/>
    <w:link w:val="TRVRubriknumrerad1"/>
    <w:rsid w:val="00EB0937"/>
    <w:rPr>
      <w:rFonts w:ascii="Arial" w:hAnsi="Arial"/>
      <w:color w:val="000000" w:themeColor="text1"/>
      <w:sz w:val="32"/>
    </w:rPr>
  </w:style>
  <w:style w:type="paragraph" w:customStyle="1" w:styleId="TRVRubriknumrerad3">
    <w:name w:val="TRV Rubriknumrerad3"/>
    <w:basedOn w:val="TRVRubrik3"/>
    <w:next w:val="TRVbrdtext"/>
    <w:link w:val="TRVRubriknumrerad3Char"/>
    <w:rsid w:val="00F47A43"/>
    <w:pPr>
      <w:numPr>
        <w:numId w:val="17"/>
      </w:numPr>
      <w:ind w:hanging="720"/>
    </w:pPr>
  </w:style>
  <w:style w:type="character" w:customStyle="1" w:styleId="TRVRubriknumrerad2Char">
    <w:name w:val="TRV Rubriknumrerad2 Char"/>
    <w:basedOn w:val="TRVbrdtextChar"/>
    <w:link w:val="TRVRubriknumrerad2"/>
    <w:rsid w:val="00EB0937"/>
    <w:rPr>
      <w:rFonts w:ascii="Arial" w:eastAsia="Times New Roman" w:hAnsi="Arial" w:cs="Arial"/>
      <w:color w:val="000000" w:themeColor="text1"/>
      <w:sz w:val="28"/>
      <w:szCs w:val="24"/>
      <w:lang w:eastAsia="sv-SE"/>
    </w:rPr>
  </w:style>
  <w:style w:type="paragraph" w:customStyle="1" w:styleId="TRVRubriknumrerad4">
    <w:name w:val="TRV Rubriknumrerad4"/>
    <w:basedOn w:val="TRVRubrik4"/>
    <w:next w:val="TRVbrdtext"/>
    <w:link w:val="TRVRubriknumrerad4Char"/>
    <w:rsid w:val="007109FA"/>
    <w:pPr>
      <w:numPr>
        <w:numId w:val="18"/>
      </w:numPr>
      <w:ind w:left="862" w:hanging="862"/>
    </w:pPr>
  </w:style>
  <w:style w:type="character" w:customStyle="1" w:styleId="TRVRubriknumrerad3Char">
    <w:name w:val="TRV Rubriknumrerad3 Char"/>
    <w:basedOn w:val="TRVbrdtextChar"/>
    <w:link w:val="TRVRubriknumrerad3"/>
    <w:rsid w:val="00F47A43"/>
    <w:rPr>
      <w:rFonts w:ascii="Arial" w:eastAsia="Times New Roman" w:hAnsi="Arial" w:cs="Arial"/>
      <w:color w:val="000000" w:themeColor="text1"/>
      <w:sz w:val="20"/>
      <w:szCs w:val="24"/>
      <w:lang w:eastAsia="sv-SE"/>
    </w:rPr>
  </w:style>
  <w:style w:type="paragraph" w:styleId="Ingetavstnd">
    <w:name w:val="No Spacing"/>
    <w:uiPriority w:val="1"/>
    <w:qFormat/>
    <w:rsid w:val="007109FA"/>
    <w:pPr>
      <w:spacing w:after="0" w:line="240" w:lineRule="auto"/>
    </w:pPr>
  </w:style>
  <w:style w:type="character" w:customStyle="1" w:styleId="TRVRubriknumrerad4Char">
    <w:name w:val="TRV Rubriknumrerad4 Char"/>
    <w:basedOn w:val="TRVRubriknumrerad3Char"/>
    <w:link w:val="TRVRubriknumrerad4"/>
    <w:rsid w:val="007109FA"/>
    <w:rPr>
      <w:rFonts w:ascii="Arial" w:eastAsia="Times New Roman" w:hAnsi="Arial" w:cs="Arial"/>
      <w:i/>
      <w:color w:val="000000" w:themeColor="text1"/>
      <w:sz w:val="20"/>
      <w:szCs w:val="24"/>
      <w:lang w:eastAsia="sv-SE"/>
    </w:rPr>
  </w:style>
  <w:style w:type="table" w:customStyle="1" w:styleId="Tabellrutnt3">
    <w:name w:val="Tabellrutnät3"/>
    <w:basedOn w:val="Normaltabell"/>
    <w:next w:val="Tabellrutnt"/>
    <w:rsid w:val="00A74A1D"/>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4">
    <w:name w:val="Tabellrutnät4"/>
    <w:basedOn w:val="Normaltabell"/>
    <w:next w:val="Tabellrutnt"/>
    <w:rsid w:val="00A74A1D"/>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4C3985"/>
    <w:pPr>
      <w:ind w:left="720"/>
      <w:contextualSpacing/>
    </w:pPr>
  </w:style>
  <w:style w:type="character" w:styleId="Kommentarsreferens">
    <w:name w:val="annotation reference"/>
    <w:basedOn w:val="Standardstycketeckensnitt"/>
    <w:uiPriority w:val="99"/>
    <w:semiHidden/>
    <w:unhideWhenUsed/>
    <w:rsid w:val="00D71B77"/>
    <w:rPr>
      <w:sz w:val="16"/>
      <w:szCs w:val="16"/>
    </w:rPr>
  </w:style>
  <w:style w:type="paragraph" w:styleId="Kommentarer">
    <w:name w:val="annotation text"/>
    <w:basedOn w:val="Normal"/>
    <w:link w:val="KommentarerChar"/>
    <w:uiPriority w:val="99"/>
    <w:semiHidden/>
    <w:unhideWhenUsed/>
    <w:rsid w:val="00D71B77"/>
    <w:pPr>
      <w:spacing w:line="240" w:lineRule="auto"/>
    </w:pPr>
    <w:rPr>
      <w:sz w:val="20"/>
      <w:szCs w:val="20"/>
    </w:rPr>
  </w:style>
  <w:style w:type="character" w:customStyle="1" w:styleId="KommentarerChar">
    <w:name w:val="Kommentarer Char"/>
    <w:basedOn w:val="Standardstycketeckensnitt"/>
    <w:link w:val="Kommentarer"/>
    <w:uiPriority w:val="99"/>
    <w:semiHidden/>
    <w:rsid w:val="00D71B77"/>
    <w:rPr>
      <w:sz w:val="20"/>
      <w:szCs w:val="20"/>
    </w:rPr>
  </w:style>
  <w:style w:type="paragraph" w:styleId="Kommentarsmne">
    <w:name w:val="annotation subject"/>
    <w:basedOn w:val="Kommentarer"/>
    <w:next w:val="Kommentarer"/>
    <w:link w:val="KommentarsmneChar"/>
    <w:uiPriority w:val="99"/>
    <w:semiHidden/>
    <w:unhideWhenUsed/>
    <w:rsid w:val="00D71B77"/>
    <w:rPr>
      <w:b/>
      <w:bCs/>
    </w:rPr>
  </w:style>
  <w:style w:type="character" w:customStyle="1" w:styleId="KommentarsmneChar">
    <w:name w:val="Kommentarsämne Char"/>
    <w:basedOn w:val="KommentarerChar"/>
    <w:link w:val="Kommentarsmne"/>
    <w:uiPriority w:val="99"/>
    <w:semiHidden/>
    <w:rsid w:val="00D71B77"/>
    <w:rPr>
      <w:b/>
      <w:bCs/>
      <w:sz w:val="20"/>
      <w:szCs w:val="20"/>
    </w:rPr>
  </w:style>
  <w:style w:type="character" w:styleId="Hyperlnk">
    <w:name w:val="Hyperlink"/>
    <w:basedOn w:val="Standardstycketeckensnitt"/>
    <w:uiPriority w:val="99"/>
    <w:unhideWhenUsed/>
    <w:rsid w:val="007A70EC"/>
    <w:rPr>
      <w:color w:val="0563C1" w:themeColor="hyperlink"/>
      <w:u w:val="single"/>
    </w:rPr>
  </w:style>
  <w:style w:type="character" w:customStyle="1" w:styleId="UnresolvedMention">
    <w:name w:val="Unresolved Mention"/>
    <w:basedOn w:val="Standardstycketeckensnitt"/>
    <w:uiPriority w:val="99"/>
    <w:semiHidden/>
    <w:unhideWhenUsed/>
    <w:rsid w:val="007A70EC"/>
    <w:rPr>
      <w:color w:val="605E5C"/>
      <w:shd w:val="clear" w:color="auto" w:fill="E1DFDD"/>
    </w:rPr>
  </w:style>
  <w:style w:type="paragraph" w:customStyle="1" w:styleId="Default">
    <w:name w:val="Default"/>
    <w:rsid w:val="00B96243"/>
    <w:pPr>
      <w:autoSpaceDE w:val="0"/>
      <w:autoSpaceDN w:val="0"/>
      <w:adjustRightInd w:val="0"/>
      <w:spacing w:after="0" w:line="240" w:lineRule="auto"/>
    </w:pPr>
    <w:rPr>
      <w:rFonts w:ascii="Calibri" w:hAnsi="Calibri" w:cs="Calibri"/>
      <w:color w:val="000000"/>
      <w:sz w:val="24"/>
      <w:szCs w:val="24"/>
    </w:rPr>
  </w:style>
  <w:style w:type="paragraph" w:styleId="Normalwebb">
    <w:name w:val="Normal (Web)"/>
    <w:basedOn w:val="Normal"/>
    <w:uiPriority w:val="99"/>
    <w:semiHidden/>
    <w:unhideWhenUsed/>
    <w:rsid w:val="00951A4E"/>
    <w:pPr>
      <w:spacing w:before="100" w:beforeAutospacing="1" w:after="100" w:afterAutospacing="1" w:line="240" w:lineRule="auto"/>
    </w:pPr>
    <w:rPr>
      <w:rFonts w:ascii="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36626">
      <w:bodyDiv w:val="1"/>
      <w:marLeft w:val="0"/>
      <w:marRight w:val="0"/>
      <w:marTop w:val="0"/>
      <w:marBottom w:val="0"/>
      <w:divBdr>
        <w:top w:val="none" w:sz="0" w:space="0" w:color="auto"/>
        <w:left w:val="none" w:sz="0" w:space="0" w:color="auto"/>
        <w:bottom w:val="none" w:sz="0" w:space="0" w:color="auto"/>
        <w:right w:val="none" w:sz="0" w:space="0" w:color="auto"/>
      </w:divBdr>
      <w:divsChild>
        <w:div w:id="577128643">
          <w:marLeft w:val="0"/>
          <w:marRight w:val="0"/>
          <w:marTop w:val="0"/>
          <w:marBottom w:val="0"/>
          <w:divBdr>
            <w:top w:val="none" w:sz="0" w:space="0" w:color="auto"/>
            <w:left w:val="none" w:sz="0" w:space="0" w:color="auto"/>
            <w:bottom w:val="none" w:sz="0" w:space="0" w:color="auto"/>
            <w:right w:val="none" w:sz="0" w:space="0" w:color="auto"/>
          </w:divBdr>
          <w:divsChild>
            <w:div w:id="1467579381">
              <w:marLeft w:val="0"/>
              <w:marRight w:val="0"/>
              <w:marTop w:val="0"/>
              <w:marBottom w:val="0"/>
              <w:divBdr>
                <w:top w:val="none" w:sz="0" w:space="0" w:color="auto"/>
                <w:left w:val="none" w:sz="0" w:space="0" w:color="auto"/>
                <w:bottom w:val="none" w:sz="0" w:space="0" w:color="auto"/>
                <w:right w:val="none" w:sz="0" w:space="0" w:color="auto"/>
              </w:divBdr>
              <w:divsChild>
                <w:div w:id="1632595057">
                  <w:marLeft w:val="0"/>
                  <w:marRight w:val="0"/>
                  <w:marTop w:val="0"/>
                  <w:marBottom w:val="0"/>
                  <w:divBdr>
                    <w:top w:val="none" w:sz="0" w:space="0" w:color="auto"/>
                    <w:left w:val="none" w:sz="0" w:space="0" w:color="auto"/>
                    <w:bottom w:val="none" w:sz="0" w:space="0" w:color="auto"/>
                    <w:right w:val="none" w:sz="0" w:space="0" w:color="auto"/>
                  </w:divBdr>
                  <w:divsChild>
                    <w:div w:id="1150632250">
                      <w:marLeft w:val="0"/>
                      <w:marRight w:val="0"/>
                      <w:marTop w:val="0"/>
                      <w:marBottom w:val="0"/>
                      <w:divBdr>
                        <w:top w:val="none" w:sz="0" w:space="0" w:color="auto"/>
                        <w:left w:val="none" w:sz="0" w:space="0" w:color="auto"/>
                        <w:bottom w:val="none" w:sz="0" w:space="0" w:color="auto"/>
                        <w:right w:val="none" w:sz="0" w:space="0" w:color="auto"/>
                      </w:divBdr>
                      <w:divsChild>
                        <w:div w:id="1039009988">
                          <w:marLeft w:val="0"/>
                          <w:marRight w:val="0"/>
                          <w:marTop w:val="0"/>
                          <w:marBottom w:val="0"/>
                          <w:divBdr>
                            <w:top w:val="none" w:sz="0" w:space="0" w:color="auto"/>
                            <w:left w:val="none" w:sz="0" w:space="0" w:color="auto"/>
                            <w:bottom w:val="none" w:sz="0" w:space="0" w:color="auto"/>
                            <w:right w:val="none" w:sz="0" w:space="0" w:color="auto"/>
                          </w:divBdr>
                          <w:divsChild>
                            <w:div w:id="1141925166">
                              <w:marLeft w:val="0"/>
                              <w:marRight w:val="0"/>
                              <w:marTop w:val="0"/>
                              <w:marBottom w:val="0"/>
                              <w:divBdr>
                                <w:top w:val="none" w:sz="0" w:space="0" w:color="auto"/>
                                <w:left w:val="none" w:sz="0" w:space="0" w:color="auto"/>
                                <w:bottom w:val="none" w:sz="0" w:space="0" w:color="auto"/>
                                <w:right w:val="none" w:sz="0" w:space="0" w:color="auto"/>
                              </w:divBdr>
                              <w:divsChild>
                                <w:div w:id="1106999666">
                                  <w:marLeft w:val="0"/>
                                  <w:marRight w:val="0"/>
                                  <w:marTop w:val="0"/>
                                  <w:marBottom w:val="0"/>
                                  <w:divBdr>
                                    <w:top w:val="none" w:sz="0" w:space="0" w:color="auto"/>
                                    <w:left w:val="none" w:sz="0" w:space="0" w:color="auto"/>
                                    <w:bottom w:val="none" w:sz="0" w:space="0" w:color="auto"/>
                                    <w:right w:val="none" w:sz="0" w:space="0" w:color="auto"/>
                                  </w:divBdr>
                                  <w:divsChild>
                                    <w:div w:id="1948810487">
                                      <w:marLeft w:val="0"/>
                                      <w:marRight w:val="0"/>
                                      <w:marTop w:val="0"/>
                                      <w:marBottom w:val="0"/>
                                      <w:divBdr>
                                        <w:top w:val="none" w:sz="0" w:space="0" w:color="auto"/>
                                        <w:left w:val="none" w:sz="0" w:space="0" w:color="auto"/>
                                        <w:bottom w:val="none" w:sz="0" w:space="0" w:color="auto"/>
                                        <w:right w:val="none" w:sz="0" w:space="0" w:color="auto"/>
                                      </w:divBdr>
                                      <w:divsChild>
                                        <w:div w:id="1815298539">
                                          <w:marLeft w:val="0"/>
                                          <w:marRight w:val="0"/>
                                          <w:marTop w:val="0"/>
                                          <w:marBottom w:val="0"/>
                                          <w:divBdr>
                                            <w:top w:val="none" w:sz="0" w:space="0" w:color="auto"/>
                                            <w:left w:val="none" w:sz="0" w:space="0" w:color="auto"/>
                                            <w:bottom w:val="none" w:sz="0" w:space="0" w:color="auto"/>
                                            <w:right w:val="none" w:sz="0" w:space="0" w:color="auto"/>
                                          </w:divBdr>
                                          <w:divsChild>
                                            <w:div w:id="703485123">
                                              <w:marLeft w:val="0"/>
                                              <w:marRight w:val="0"/>
                                              <w:marTop w:val="0"/>
                                              <w:marBottom w:val="0"/>
                                              <w:divBdr>
                                                <w:top w:val="none" w:sz="0" w:space="0" w:color="auto"/>
                                                <w:left w:val="none" w:sz="0" w:space="0" w:color="auto"/>
                                                <w:bottom w:val="none" w:sz="0" w:space="0" w:color="auto"/>
                                                <w:right w:val="none" w:sz="0" w:space="0" w:color="auto"/>
                                              </w:divBdr>
                                              <w:divsChild>
                                                <w:div w:id="686366443">
                                                  <w:marLeft w:val="0"/>
                                                  <w:marRight w:val="0"/>
                                                  <w:marTop w:val="0"/>
                                                  <w:marBottom w:val="0"/>
                                                  <w:divBdr>
                                                    <w:top w:val="none" w:sz="0" w:space="0" w:color="auto"/>
                                                    <w:left w:val="none" w:sz="0" w:space="0" w:color="auto"/>
                                                    <w:bottom w:val="none" w:sz="0" w:space="0" w:color="auto"/>
                                                    <w:right w:val="none" w:sz="0" w:space="0" w:color="auto"/>
                                                  </w:divBdr>
                                                  <w:divsChild>
                                                    <w:div w:id="583493804">
                                                      <w:marLeft w:val="0"/>
                                                      <w:marRight w:val="0"/>
                                                      <w:marTop w:val="0"/>
                                                      <w:marBottom w:val="0"/>
                                                      <w:divBdr>
                                                        <w:top w:val="none" w:sz="0" w:space="0" w:color="auto"/>
                                                        <w:left w:val="none" w:sz="0" w:space="0" w:color="auto"/>
                                                        <w:bottom w:val="none" w:sz="0" w:space="0" w:color="auto"/>
                                                        <w:right w:val="none" w:sz="0" w:space="0" w:color="auto"/>
                                                      </w:divBdr>
                                                      <w:divsChild>
                                                        <w:div w:id="1894610099">
                                                          <w:marLeft w:val="0"/>
                                                          <w:marRight w:val="0"/>
                                                          <w:marTop w:val="0"/>
                                                          <w:marBottom w:val="0"/>
                                                          <w:divBdr>
                                                            <w:top w:val="none" w:sz="0" w:space="0" w:color="auto"/>
                                                            <w:left w:val="none" w:sz="0" w:space="0" w:color="auto"/>
                                                            <w:bottom w:val="none" w:sz="0" w:space="0" w:color="auto"/>
                                                            <w:right w:val="none" w:sz="0" w:space="0" w:color="auto"/>
                                                          </w:divBdr>
                                                          <w:divsChild>
                                                            <w:div w:id="5110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2017577">
      <w:bodyDiv w:val="1"/>
      <w:marLeft w:val="0"/>
      <w:marRight w:val="0"/>
      <w:marTop w:val="0"/>
      <w:marBottom w:val="0"/>
      <w:divBdr>
        <w:top w:val="none" w:sz="0" w:space="0" w:color="auto"/>
        <w:left w:val="none" w:sz="0" w:space="0" w:color="auto"/>
        <w:bottom w:val="none" w:sz="0" w:space="0" w:color="auto"/>
        <w:right w:val="none" w:sz="0" w:space="0" w:color="auto"/>
      </w:divBdr>
      <w:divsChild>
        <w:div w:id="890072209">
          <w:marLeft w:val="0"/>
          <w:marRight w:val="0"/>
          <w:marTop w:val="0"/>
          <w:marBottom w:val="0"/>
          <w:divBdr>
            <w:top w:val="none" w:sz="0" w:space="0" w:color="auto"/>
            <w:left w:val="none" w:sz="0" w:space="0" w:color="auto"/>
            <w:bottom w:val="none" w:sz="0" w:space="0" w:color="auto"/>
            <w:right w:val="none" w:sz="0" w:space="0" w:color="auto"/>
          </w:divBdr>
          <w:divsChild>
            <w:div w:id="850723635">
              <w:marLeft w:val="0"/>
              <w:marRight w:val="0"/>
              <w:marTop w:val="0"/>
              <w:marBottom w:val="0"/>
              <w:divBdr>
                <w:top w:val="none" w:sz="0" w:space="0" w:color="auto"/>
                <w:left w:val="none" w:sz="0" w:space="0" w:color="auto"/>
                <w:bottom w:val="none" w:sz="0" w:space="0" w:color="auto"/>
                <w:right w:val="none" w:sz="0" w:space="0" w:color="auto"/>
              </w:divBdr>
              <w:divsChild>
                <w:div w:id="2060787952">
                  <w:marLeft w:val="0"/>
                  <w:marRight w:val="0"/>
                  <w:marTop w:val="0"/>
                  <w:marBottom w:val="0"/>
                  <w:divBdr>
                    <w:top w:val="none" w:sz="0" w:space="0" w:color="auto"/>
                    <w:left w:val="none" w:sz="0" w:space="0" w:color="auto"/>
                    <w:bottom w:val="none" w:sz="0" w:space="0" w:color="auto"/>
                    <w:right w:val="none" w:sz="0" w:space="0" w:color="auto"/>
                  </w:divBdr>
                  <w:divsChild>
                    <w:div w:id="585458191">
                      <w:marLeft w:val="0"/>
                      <w:marRight w:val="0"/>
                      <w:marTop w:val="0"/>
                      <w:marBottom w:val="0"/>
                      <w:divBdr>
                        <w:top w:val="none" w:sz="0" w:space="0" w:color="auto"/>
                        <w:left w:val="none" w:sz="0" w:space="0" w:color="auto"/>
                        <w:bottom w:val="none" w:sz="0" w:space="0" w:color="auto"/>
                        <w:right w:val="none" w:sz="0" w:space="0" w:color="auto"/>
                      </w:divBdr>
                      <w:divsChild>
                        <w:div w:id="926035755">
                          <w:marLeft w:val="0"/>
                          <w:marRight w:val="0"/>
                          <w:marTop w:val="0"/>
                          <w:marBottom w:val="0"/>
                          <w:divBdr>
                            <w:top w:val="none" w:sz="0" w:space="0" w:color="auto"/>
                            <w:left w:val="none" w:sz="0" w:space="0" w:color="auto"/>
                            <w:bottom w:val="none" w:sz="0" w:space="0" w:color="auto"/>
                            <w:right w:val="none" w:sz="0" w:space="0" w:color="auto"/>
                          </w:divBdr>
                          <w:divsChild>
                            <w:div w:id="850409871">
                              <w:marLeft w:val="0"/>
                              <w:marRight w:val="0"/>
                              <w:marTop w:val="0"/>
                              <w:marBottom w:val="0"/>
                              <w:divBdr>
                                <w:top w:val="none" w:sz="0" w:space="0" w:color="auto"/>
                                <w:left w:val="none" w:sz="0" w:space="0" w:color="auto"/>
                                <w:bottom w:val="none" w:sz="0" w:space="0" w:color="auto"/>
                                <w:right w:val="none" w:sz="0" w:space="0" w:color="auto"/>
                              </w:divBdr>
                              <w:divsChild>
                                <w:div w:id="990252665">
                                  <w:marLeft w:val="0"/>
                                  <w:marRight w:val="0"/>
                                  <w:marTop w:val="0"/>
                                  <w:marBottom w:val="0"/>
                                  <w:divBdr>
                                    <w:top w:val="none" w:sz="0" w:space="0" w:color="auto"/>
                                    <w:left w:val="none" w:sz="0" w:space="0" w:color="auto"/>
                                    <w:bottom w:val="none" w:sz="0" w:space="0" w:color="auto"/>
                                    <w:right w:val="none" w:sz="0" w:space="0" w:color="auto"/>
                                  </w:divBdr>
                                  <w:divsChild>
                                    <w:div w:id="1012142793">
                                      <w:marLeft w:val="0"/>
                                      <w:marRight w:val="0"/>
                                      <w:marTop w:val="0"/>
                                      <w:marBottom w:val="0"/>
                                      <w:divBdr>
                                        <w:top w:val="none" w:sz="0" w:space="0" w:color="auto"/>
                                        <w:left w:val="none" w:sz="0" w:space="0" w:color="auto"/>
                                        <w:bottom w:val="none" w:sz="0" w:space="0" w:color="auto"/>
                                        <w:right w:val="none" w:sz="0" w:space="0" w:color="auto"/>
                                      </w:divBdr>
                                      <w:divsChild>
                                        <w:div w:id="1440298573">
                                          <w:marLeft w:val="0"/>
                                          <w:marRight w:val="0"/>
                                          <w:marTop w:val="0"/>
                                          <w:marBottom w:val="0"/>
                                          <w:divBdr>
                                            <w:top w:val="none" w:sz="0" w:space="0" w:color="auto"/>
                                            <w:left w:val="none" w:sz="0" w:space="0" w:color="auto"/>
                                            <w:bottom w:val="none" w:sz="0" w:space="0" w:color="auto"/>
                                            <w:right w:val="none" w:sz="0" w:space="0" w:color="auto"/>
                                          </w:divBdr>
                                          <w:divsChild>
                                            <w:div w:id="2048026497">
                                              <w:marLeft w:val="0"/>
                                              <w:marRight w:val="0"/>
                                              <w:marTop w:val="0"/>
                                              <w:marBottom w:val="0"/>
                                              <w:divBdr>
                                                <w:top w:val="none" w:sz="0" w:space="0" w:color="auto"/>
                                                <w:left w:val="none" w:sz="0" w:space="0" w:color="auto"/>
                                                <w:bottom w:val="none" w:sz="0" w:space="0" w:color="auto"/>
                                                <w:right w:val="none" w:sz="0" w:space="0" w:color="auto"/>
                                              </w:divBdr>
                                              <w:divsChild>
                                                <w:div w:id="571936162">
                                                  <w:marLeft w:val="0"/>
                                                  <w:marRight w:val="0"/>
                                                  <w:marTop w:val="0"/>
                                                  <w:marBottom w:val="0"/>
                                                  <w:divBdr>
                                                    <w:top w:val="none" w:sz="0" w:space="0" w:color="auto"/>
                                                    <w:left w:val="none" w:sz="0" w:space="0" w:color="auto"/>
                                                    <w:bottom w:val="none" w:sz="0" w:space="0" w:color="auto"/>
                                                    <w:right w:val="none" w:sz="0" w:space="0" w:color="auto"/>
                                                  </w:divBdr>
                                                  <w:divsChild>
                                                    <w:div w:id="913512384">
                                                      <w:marLeft w:val="0"/>
                                                      <w:marRight w:val="0"/>
                                                      <w:marTop w:val="0"/>
                                                      <w:marBottom w:val="0"/>
                                                      <w:divBdr>
                                                        <w:top w:val="none" w:sz="0" w:space="0" w:color="auto"/>
                                                        <w:left w:val="none" w:sz="0" w:space="0" w:color="auto"/>
                                                        <w:bottom w:val="none" w:sz="0" w:space="0" w:color="auto"/>
                                                        <w:right w:val="none" w:sz="0" w:space="0" w:color="auto"/>
                                                      </w:divBdr>
                                                      <w:divsChild>
                                                        <w:div w:id="813065394">
                                                          <w:marLeft w:val="0"/>
                                                          <w:marRight w:val="0"/>
                                                          <w:marTop w:val="0"/>
                                                          <w:marBottom w:val="0"/>
                                                          <w:divBdr>
                                                            <w:top w:val="none" w:sz="0" w:space="0" w:color="auto"/>
                                                            <w:left w:val="none" w:sz="0" w:space="0" w:color="auto"/>
                                                            <w:bottom w:val="none" w:sz="0" w:space="0" w:color="auto"/>
                                                            <w:right w:val="none" w:sz="0" w:space="0" w:color="auto"/>
                                                          </w:divBdr>
                                                          <w:divsChild>
                                                            <w:div w:id="20235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3164977">
      <w:bodyDiv w:val="1"/>
      <w:marLeft w:val="0"/>
      <w:marRight w:val="0"/>
      <w:marTop w:val="0"/>
      <w:marBottom w:val="0"/>
      <w:divBdr>
        <w:top w:val="none" w:sz="0" w:space="0" w:color="auto"/>
        <w:left w:val="none" w:sz="0" w:space="0" w:color="auto"/>
        <w:bottom w:val="none" w:sz="0" w:space="0" w:color="auto"/>
        <w:right w:val="none" w:sz="0" w:space="0" w:color="auto"/>
      </w:divBdr>
      <w:divsChild>
        <w:div w:id="1043670341">
          <w:marLeft w:val="0"/>
          <w:marRight w:val="0"/>
          <w:marTop w:val="0"/>
          <w:marBottom w:val="0"/>
          <w:divBdr>
            <w:top w:val="none" w:sz="0" w:space="0" w:color="auto"/>
            <w:left w:val="none" w:sz="0" w:space="0" w:color="auto"/>
            <w:bottom w:val="none" w:sz="0" w:space="0" w:color="auto"/>
            <w:right w:val="none" w:sz="0" w:space="0" w:color="auto"/>
          </w:divBdr>
          <w:divsChild>
            <w:div w:id="1767195030">
              <w:marLeft w:val="0"/>
              <w:marRight w:val="0"/>
              <w:marTop w:val="0"/>
              <w:marBottom w:val="0"/>
              <w:divBdr>
                <w:top w:val="none" w:sz="0" w:space="0" w:color="auto"/>
                <w:left w:val="none" w:sz="0" w:space="0" w:color="auto"/>
                <w:bottom w:val="none" w:sz="0" w:space="0" w:color="auto"/>
                <w:right w:val="none" w:sz="0" w:space="0" w:color="auto"/>
              </w:divBdr>
              <w:divsChild>
                <w:div w:id="62876382">
                  <w:marLeft w:val="0"/>
                  <w:marRight w:val="0"/>
                  <w:marTop w:val="0"/>
                  <w:marBottom w:val="0"/>
                  <w:divBdr>
                    <w:top w:val="none" w:sz="0" w:space="0" w:color="auto"/>
                    <w:left w:val="none" w:sz="0" w:space="0" w:color="auto"/>
                    <w:bottom w:val="none" w:sz="0" w:space="0" w:color="auto"/>
                    <w:right w:val="none" w:sz="0" w:space="0" w:color="auto"/>
                  </w:divBdr>
                  <w:divsChild>
                    <w:div w:id="17005006">
                      <w:marLeft w:val="0"/>
                      <w:marRight w:val="0"/>
                      <w:marTop w:val="0"/>
                      <w:marBottom w:val="0"/>
                      <w:divBdr>
                        <w:top w:val="none" w:sz="0" w:space="0" w:color="auto"/>
                        <w:left w:val="none" w:sz="0" w:space="0" w:color="auto"/>
                        <w:bottom w:val="none" w:sz="0" w:space="0" w:color="auto"/>
                        <w:right w:val="none" w:sz="0" w:space="0" w:color="auto"/>
                      </w:divBdr>
                      <w:divsChild>
                        <w:div w:id="491140029">
                          <w:marLeft w:val="0"/>
                          <w:marRight w:val="0"/>
                          <w:marTop w:val="0"/>
                          <w:marBottom w:val="0"/>
                          <w:divBdr>
                            <w:top w:val="none" w:sz="0" w:space="0" w:color="auto"/>
                            <w:left w:val="none" w:sz="0" w:space="0" w:color="auto"/>
                            <w:bottom w:val="none" w:sz="0" w:space="0" w:color="auto"/>
                            <w:right w:val="none" w:sz="0" w:space="0" w:color="auto"/>
                          </w:divBdr>
                          <w:divsChild>
                            <w:div w:id="800341621">
                              <w:marLeft w:val="0"/>
                              <w:marRight w:val="0"/>
                              <w:marTop w:val="0"/>
                              <w:marBottom w:val="0"/>
                              <w:divBdr>
                                <w:top w:val="none" w:sz="0" w:space="0" w:color="auto"/>
                                <w:left w:val="none" w:sz="0" w:space="0" w:color="auto"/>
                                <w:bottom w:val="none" w:sz="0" w:space="0" w:color="auto"/>
                                <w:right w:val="none" w:sz="0" w:space="0" w:color="auto"/>
                              </w:divBdr>
                              <w:divsChild>
                                <w:div w:id="868571957">
                                  <w:marLeft w:val="0"/>
                                  <w:marRight w:val="0"/>
                                  <w:marTop w:val="0"/>
                                  <w:marBottom w:val="0"/>
                                  <w:divBdr>
                                    <w:top w:val="none" w:sz="0" w:space="0" w:color="auto"/>
                                    <w:left w:val="none" w:sz="0" w:space="0" w:color="auto"/>
                                    <w:bottom w:val="none" w:sz="0" w:space="0" w:color="auto"/>
                                    <w:right w:val="none" w:sz="0" w:space="0" w:color="auto"/>
                                  </w:divBdr>
                                  <w:divsChild>
                                    <w:div w:id="1419059824">
                                      <w:marLeft w:val="0"/>
                                      <w:marRight w:val="0"/>
                                      <w:marTop w:val="0"/>
                                      <w:marBottom w:val="0"/>
                                      <w:divBdr>
                                        <w:top w:val="none" w:sz="0" w:space="0" w:color="auto"/>
                                        <w:left w:val="none" w:sz="0" w:space="0" w:color="auto"/>
                                        <w:bottom w:val="none" w:sz="0" w:space="0" w:color="auto"/>
                                        <w:right w:val="none" w:sz="0" w:space="0" w:color="auto"/>
                                      </w:divBdr>
                                      <w:divsChild>
                                        <w:div w:id="1950817568">
                                          <w:marLeft w:val="0"/>
                                          <w:marRight w:val="0"/>
                                          <w:marTop w:val="0"/>
                                          <w:marBottom w:val="0"/>
                                          <w:divBdr>
                                            <w:top w:val="none" w:sz="0" w:space="0" w:color="auto"/>
                                            <w:left w:val="none" w:sz="0" w:space="0" w:color="auto"/>
                                            <w:bottom w:val="none" w:sz="0" w:space="0" w:color="auto"/>
                                            <w:right w:val="none" w:sz="0" w:space="0" w:color="auto"/>
                                          </w:divBdr>
                                          <w:divsChild>
                                            <w:div w:id="48725794">
                                              <w:marLeft w:val="0"/>
                                              <w:marRight w:val="0"/>
                                              <w:marTop w:val="0"/>
                                              <w:marBottom w:val="0"/>
                                              <w:divBdr>
                                                <w:top w:val="none" w:sz="0" w:space="0" w:color="auto"/>
                                                <w:left w:val="none" w:sz="0" w:space="0" w:color="auto"/>
                                                <w:bottom w:val="none" w:sz="0" w:space="0" w:color="auto"/>
                                                <w:right w:val="none" w:sz="0" w:space="0" w:color="auto"/>
                                              </w:divBdr>
                                              <w:divsChild>
                                                <w:div w:id="434520882">
                                                  <w:marLeft w:val="0"/>
                                                  <w:marRight w:val="0"/>
                                                  <w:marTop w:val="0"/>
                                                  <w:marBottom w:val="0"/>
                                                  <w:divBdr>
                                                    <w:top w:val="none" w:sz="0" w:space="0" w:color="auto"/>
                                                    <w:left w:val="none" w:sz="0" w:space="0" w:color="auto"/>
                                                    <w:bottom w:val="none" w:sz="0" w:space="0" w:color="auto"/>
                                                    <w:right w:val="none" w:sz="0" w:space="0" w:color="auto"/>
                                                  </w:divBdr>
                                                  <w:divsChild>
                                                    <w:div w:id="1564876232">
                                                      <w:marLeft w:val="0"/>
                                                      <w:marRight w:val="0"/>
                                                      <w:marTop w:val="0"/>
                                                      <w:marBottom w:val="0"/>
                                                      <w:divBdr>
                                                        <w:top w:val="none" w:sz="0" w:space="0" w:color="auto"/>
                                                        <w:left w:val="none" w:sz="0" w:space="0" w:color="auto"/>
                                                        <w:bottom w:val="none" w:sz="0" w:space="0" w:color="auto"/>
                                                        <w:right w:val="none" w:sz="0" w:space="0" w:color="auto"/>
                                                      </w:divBdr>
                                                      <w:divsChild>
                                                        <w:div w:id="707723513">
                                                          <w:marLeft w:val="0"/>
                                                          <w:marRight w:val="0"/>
                                                          <w:marTop w:val="0"/>
                                                          <w:marBottom w:val="0"/>
                                                          <w:divBdr>
                                                            <w:top w:val="none" w:sz="0" w:space="0" w:color="auto"/>
                                                            <w:left w:val="none" w:sz="0" w:space="0" w:color="auto"/>
                                                            <w:bottom w:val="none" w:sz="0" w:space="0" w:color="auto"/>
                                                            <w:right w:val="none" w:sz="0" w:space="0" w:color="auto"/>
                                                          </w:divBdr>
                                                          <w:divsChild>
                                                            <w:div w:id="8684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312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trafikverket.se/smalandsstenar-gislaved"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ma.boman@jkpglm.s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RHSE\AppData\Local\Microsoft\Windows\INetCache\Content.Outlook\ICS9FGWR\Underr&#228;ttelse%20om%20f&#228;ltunders&#246;kn&#237;ng.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81F369CD6C433F8361ACB9B11F03B6"/>
        <w:category>
          <w:name w:val="General"/>
          <w:gallery w:val="placeholder"/>
        </w:category>
        <w:types>
          <w:type w:val="bbPlcHdr"/>
        </w:types>
        <w:behaviors>
          <w:behavior w:val="content"/>
        </w:behaviors>
        <w:guid w:val="{1D5F726F-538C-48F1-B26D-583C200FA0D4}"/>
      </w:docPartPr>
      <w:docPartBody>
        <w:p w:rsidR="00C67897" w:rsidRDefault="00C67897">
          <w:pPr>
            <w:pStyle w:val="1F81F369CD6C433F8361ACB9B11F03B6"/>
          </w:pPr>
          <w:r w:rsidRPr="00FD4DFD">
            <w:rPr>
              <w:rStyle w:val="Platshllartext"/>
            </w:rPr>
            <w:t>[Mottagare]</w:t>
          </w:r>
        </w:p>
      </w:docPartBody>
    </w:docPart>
    <w:docPart>
      <w:docPartPr>
        <w:name w:val="EE41990CB3194E63ACDD14304D1BFA53"/>
        <w:category>
          <w:name w:val="General"/>
          <w:gallery w:val="placeholder"/>
        </w:category>
        <w:types>
          <w:type w:val="bbPlcHdr"/>
        </w:types>
        <w:behaviors>
          <w:behavior w:val="content"/>
        </w:behaviors>
        <w:guid w:val="{FA5FE0DA-7480-4410-8FD3-BDD35987DF73}"/>
      </w:docPartPr>
      <w:docPartBody>
        <w:p w:rsidR="00B60E71" w:rsidRDefault="00C67897" w:rsidP="00901FDD">
          <w:pPr>
            <w:tabs>
              <w:tab w:val="left" w:pos="1098"/>
              <w:tab w:val="left" w:pos="1208"/>
              <w:tab w:val="left" w:pos="2500"/>
              <w:tab w:val="left" w:pos="3799"/>
              <w:tab w:val="left" w:pos="5097"/>
              <w:tab w:val="left" w:pos="6390"/>
              <w:tab w:val="left" w:pos="7689"/>
              <w:tab w:val="left" w:pos="8981"/>
              <w:tab w:val="left" w:pos="10280"/>
            </w:tabs>
            <w:ind w:left="28"/>
            <w:rPr>
              <w:rFonts w:ascii="Arial" w:hAnsi="Arial" w:cs="Arial"/>
              <w:szCs w:val="24"/>
            </w:rPr>
          </w:pPr>
          <w:r w:rsidRPr="00FD4DFD">
            <w:rPr>
              <w:rStyle w:val="Platshllartext"/>
            </w:rPr>
            <w:t>[Kopia till]</w:t>
          </w:r>
        </w:p>
        <w:p w:rsidR="00B60E71" w:rsidRDefault="00346318" w:rsidP="00CF7614">
          <w:pPr>
            <w:rPr>
              <w:rFonts w:ascii="Arial" w:hAnsi="Arial" w:cs="Arial"/>
              <w:szCs w:val="24"/>
            </w:rPr>
          </w:pPr>
        </w:p>
        <w:p w:rsidR="00B60E71" w:rsidRDefault="00346318" w:rsidP="00CF7614">
          <w:pPr>
            <w:rPr>
              <w:rFonts w:ascii="Arial" w:hAnsi="Arial" w:cs="Arial"/>
              <w:szCs w:val="24"/>
            </w:rPr>
          </w:pPr>
        </w:p>
        <w:p w:rsidR="00B60E71" w:rsidRDefault="00346318" w:rsidP="00CF7614">
          <w:pPr>
            <w:rPr>
              <w:rFonts w:ascii="Arial" w:hAnsi="Arial" w:cs="Arial"/>
              <w:szCs w:val="24"/>
            </w:rPr>
          </w:pPr>
        </w:p>
        <w:p w:rsidR="00C67897" w:rsidRDefault="00C67897"/>
      </w:docPartBody>
    </w:docPart>
    <w:docPart>
      <w:docPartPr>
        <w:name w:val="067B6715B5E64E1C8D2152072351397D"/>
        <w:category>
          <w:name w:val="General"/>
          <w:gallery w:val="placeholder"/>
        </w:category>
        <w:types>
          <w:type w:val="bbPlcHdr"/>
        </w:types>
        <w:behaviors>
          <w:behavior w:val="content"/>
        </w:behaviors>
        <w:guid w:val="{A28A0F34-0C06-46A4-9ABF-96D1F6046A9F}"/>
      </w:docPartPr>
      <w:docPartBody>
        <w:p w:rsidR="00C67897" w:rsidRDefault="00C67897">
          <w:pPr>
            <w:pStyle w:val="067B6715B5E64E1C8D2152072351397D"/>
          </w:pPr>
          <w:r w:rsidRPr="007F7211">
            <w:rPr>
              <w:rStyle w:val="Platshllartext"/>
              <w:color w:val="FFFFFF" w:themeColor="background1"/>
            </w:rPr>
            <w:t>[Skapat av]</w:t>
          </w:r>
        </w:p>
      </w:docPartBody>
    </w:docPart>
    <w:docPart>
      <w:docPartPr>
        <w:name w:val="1DB4E96BBED74B1485947D247FFFE20D"/>
        <w:category>
          <w:name w:val="General"/>
          <w:gallery w:val="placeholder"/>
        </w:category>
        <w:types>
          <w:type w:val="bbPlcHdr"/>
        </w:types>
        <w:behaviors>
          <w:behavior w:val="content"/>
        </w:behaviors>
        <w:guid w:val="{479C6143-FF88-432B-AD61-48C83AA4BE29}"/>
      </w:docPartPr>
      <w:docPartBody>
        <w:p w:rsidR="00C67897" w:rsidRDefault="00C67897">
          <w:pPr>
            <w:pStyle w:val="1DB4E96BBED74B1485947D247FFFE20D"/>
          </w:pPr>
          <w:r w:rsidRPr="001E3F13">
            <w:rPr>
              <w:rStyle w:val="Platshllartext"/>
            </w:rPr>
            <w:t>[Titel]</w:t>
          </w:r>
        </w:p>
      </w:docPartBody>
    </w:docPart>
    <w:docPart>
      <w:docPartPr>
        <w:name w:val="3202F1D3958647138C42AB05A6F3AB40"/>
        <w:category>
          <w:name w:val="General"/>
          <w:gallery w:val="placeholder"/>
        </w:category>
        <w:types>
          <w:type w:val="bbPlcHdr"/>
        </w:types>
        <w:behaviors>
          <w:behavior w:val="content"/>
        </w:behaviors>
        <w:guid w:val="{E03BF584-0C97-4DA8-8DDC-5B84B6564244}"/>
      </w:docPartPr>
      <w:docPartBody>
        <w:p w:rsidR="00C67897" w:rsidRDefault="00C67897">
          <w:pPr>
            <w:pStyle w:val="3202F1D3958647138C42AB05A6F3AB40"/>
          </w:pPr>
          <w:r>
            <w:rPr>
              <w:rStyle w:val="Platshllartext"/>
            </w:rPr>
            <w:t>Klicka här för att ange Namn</w:t>
          </w:r>
        </w:p>
      </w:docPartBody>
    </w:docPart>
    <w:docPart>
      <w:docPartPr>
        <w:name w:val="957A02A73A3E43FDAA680C2400E94244"/>
        <w:category>
          <w:name w:val="General"/>
          <w:gallery w:val="placeholder"/>
        </w:category>
        <w:types>
          <w:type w:val="bbPlcHdr"/>
        </w:types>
        <w:behaviors>
          <w:behavior w:val="content"/>
        </w:behaviors>
        <w:guid w:val="{6C95DCDE-A8FE-4690-82CA-FD1BCF85B561}"/>
      </w:docPartPr>
      <w:docPartBody>
        <w:p w:rsidR="00C67897" w:rsidRDefault="00C67897">
          <w:pPr>
            <w:pStyle w:val="957A02A73A3E43FDAA680C2400E94244"/>
          </w:pPr>
          <w:r w:rsidRPr="00373273">
            <w:rPr>
              <w:rStyle w:val="Platshllartext"/>
            </w:rPr>
            <w:t xml:space="preserve">Klicka här för att ange </w:t>
          </w:r>
          <w:r>
            <w:rPr>
              <w:rStyle w:val="Platshllartext"/>
            </w:rPr>
            <w:t>telefonnummer</w:t>
          </w:r>
        </w:p>
      </w:docPartBody>
    </w:docPart>
    <w:docPart>
      <w:docPartPr>
        <w:name w:val="9768B5F057224A7CA1BFD010B3F5EF68"/>
        <w:category>
          <w:name w:val="General"/>
          <w:gallery w:val="placeholder"/>
        </w:category>
        <w:types>
          <w:type w:val="bbPlcHdr"/>
        </w:types>
        <w:behaviors>
          <w:behavior w:val="content"/>
        </w:behaviors>
        <w:guid w:val="{FF739A00-2EBB-4687-95FF-4CF46199F63C}"/>
      </w:docPartPr>
      <w:docPartBody>
        <w:p w:rsidR="00C67897" w:rsidRDefault="00C67897">
          <w:pPr>
            <w:pStyle w:val="9768B5F057224A7CA1BFD010B3F5EF68"/>
          </w:pPr>
          <w:r>
            <w:rPr>
              <w:rStyle w:val="Platshllartext"/>
            </w:rPr>
            <w:t>Klicka här för att ange 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897"/>
    <w:rsid w:val="000C5109"/>
    <w:rsid w:val="0038147B"/>
    <w:rsid w:val="003A4508"/>
    <w:rsid w:val="005C33C6"/>
    <w:rsid w:val="006226A6"/>
    <w:rsid w:val="0063666B"/>
    <w:rsid w:val="0073497E"/>
    <w:rsid w:val="007B05E7"/>
    <w:rsid w:val="008E41D0"/>
    <w:rsid w:val="00911486"/>
    <w:rsid w:val="00965E69"/>
    <w:rsid w:val="00A85517"/>
    <w:rsid w:val="00B3608A"/>
    <w:rsid w:val="00C67897"/>
    <w:rsid w:val="00D53B36"/>
    <w:rsid w:val="00D773FC"/>
    <w:rsid w:val="00E36CDE"/>
    <w:rsid w:val="00E47D63"/>
    <w:rsid w:val="00F35EED"/>
    <w:rsid w:val="00F7287C"/>
    <w:rsid w:val="00F9494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8147B"/>
    <w:rPr>
      <w:color w:val="808080"/>
    </w:rPr>
  </w:style>
  <w:style w:type="paragraph" w:customStyle="1" w:styleId="02AF5A55499E43E6BDCD9BE1F82926F9">
    <w:name w:val="02AF5A55499E43E6BDCD9BE1F82926F9"/>
  </w:style>
  <w:style w:type="paragraph" w:customStyle="1" w:styleId="1F81F369CD6C433F8361ACB9B11F03B6">
    <w:name w:val="1F81F369CD6C433F8361ACB9B11F03B6"/>
  </w:style>
  <w:style w:type="paragraph" w:customStyle="1" w:styleId="067B6715B5E64E1C8D2152072351397D">
    <w:name w:val="067B6715B5E64E1C8D2152072351397D"/>
  </w:style>
  <w:style w:type="paragraph" w:customStyle="1" w:styleId="0A6990A00BDF46B1AE25EBB7632916E5">
    <w:name w:val="0A6990A00BDF46B1AE25EBB7632916E5"/>
  </w:style>
  <w:style w:type="paragraph" w:customStyle="1" w:styleId="1DB4E96BBED74B1485947D247FFFE20D">
    <w:name w:val="1DB4E96BBED74B1485947D247FFFE20D"/>
  </w:style>
  <w:style w:type="paragraph" w:customStyle="1" w:styleId="3202F1D3958647138C42AB05A6F3AB40">
    <w:name w:val="3202F1D3958647138C42AB05A6F3AB40"/>
  </w:style>
  <w:style w:type="paragraph" w:customStyle="1" w:styleId="957A02A73A3E43FDAA680C2400E94244">
    <w:name w:val="957A02A73A3E43FDAA680C2400E94244"/>
  </w:style>
  <w:style w:type="paragraph" w:customStyle="1" w:styleId="9768B5F057224A7CA1BFD010B3F5EF68">
    <w:name w:val="9768B5F057224A7CA1BFD010B3F5EF68"/>
  </w:style>
  <w:style w:type="paragraph" w:customStyle="1" w:styleId="FBF715AB002B433A8F545856DC262847">
    <w:name w:val="FBF715AB002B433A8F545856DC262847"/>
  </w:style>
  <w:style w:type="paragraph" w:customStyle="1" w:styleId="3E9A66E13A3D43478BE693CEC38D4771">
    <w:name w:val="3E9A66E13A3D43478BE693CEC38D4771"/>
  </w:style>
  <w:style w:type="paragraph" w:customStyle="1" w:styleId="95FFE793E92C4E8AA8CC1428EC6F471D">
    <w:name w:val="95FFE793E92C4E8AA8CC1428EC6F471D"/>
    <w:rsid w:val="00E47D63"/>
  </w:style>
  <w:style w:type="paragraph" w:customStyle="1" w:styleId="646780CAE3D2458196464835401C9B38">
    <w:name w:val="646780CAE3D2458196464835401C9B38"/>
    <w:rsid w:val="00E47D63"/>
  </w:style>
  <w:style w:type="paragraph" w:customStyle="1" w:styleId="842310FE8D404F95B48E9745FF19646D">
    <w:name w:val="842310FE8D404F95B48E9745FF19646D"/>
    <w:rsid w:val="003814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rvDocumentTemplateId xmlns="Trafikverket">TMALL 0184</TrvDocumentTemplateId>
    <Dokumentdatum_x0020_NY xmlns="Trafikverket">2022-11-21T00:00:00</Dokumentdatum_x0020_NY>
    <Skapat_x0020_av_x0020_NY xmlns="Trafikverket" xsi:nil="true"/>
    <TrvDocumentTemplateVersion xmlns="Trafikverket">3.0</TrvDocumentTemplateVersion>
    <Ärendenummer_x0020_NY xmlns="Trafikverket">TRV 2020/41066</Ärendenummer_x0020_NY>
    <TrvDocumentTemplateContact xmlns="Trafikverket">
      <UserInfo>
        <DisplayName>Buud Zandra, IVvspk</DisplayName>
        <AccountId>53</AccountId>
        <AccountType/>
      </UserInfo>
    </TrvDocumentTemplateContact>
    <TrvDocumentTemplateTitle xmlns="Trafikverket">Underrättelse om fältundersökning </TrvDocumentTemplateTitle>
    <TrvDocumentTemplateDescription xmlns="Trafikverket">Brevmall för stöd av utskick om underrättelse rörande markundersökning till fastighetsägare. Ersätter TDOK 2011:301</TrvDocumentTemplateDescription>
    <TrvDocumentTemplateDate xmlns="Trafikverket" xsi:nil="true"/>
    <TRVversionNY xmlns="Trafikverket" xsi:nil="true"/>
    <Motpartens_x0020_ärendeID_x0020_NY xmlns="Trafikverket" xsi:nil="true"/>
    <TrvCopyTo xmlns="Trafikverket">Diariet</TrvCopyTo>
    <TrvAddressee xmlns="Trafikverket" xsi:nil="true"/>
    <TrvTrackSection xmlns="Trafikverket" xsi:nil="true"/>
    <TrvProjectName xmlns="Trafikverket" xsi:nil="true"/>
    <TrvMeasureNumber xmlns="Trafikverket" xsi:nil="true"/>
    <TrvRoadNumber xmlns="Trafikverket" xsi:nil="true"/>
    <TrvAssignmentNumber xmlns="Trafikverket" xsi:nil="true"/>
    <TrvCounterpartIdentityNumber xmlns="Trafikverket" xsi:nil="true"/>
    <TrvConstructionNumber xmlns="Trafikverket" xsi:nil="true"/>
    <TrvRelatedDocuments xmlns="Trafikverket" xsi:nil="true"/>
    <TaxCatchAll xmlns="f982c72f-dbb4-4399-a8f1-cc1e7c197cab">
      <Value>36</Value>
      <Value>35</Value>
      <Value>145</Value>
      <Value>144</Value>
      <Value>143</Value>
      <Value>66</Value>
      <Value>435</Value>
      <Value>611</Value>
      <Value>433</Value>
      <Value>209</Value>
      <Value>208</Value>
      <Value>95</Value>
      <Value>181</Value>
      <Value>75</Value>
      <Value>93</Value>
      <Value>459</Value>
      <Value>34</Value>
      <Value>297</Value>
      <Value>10</Value>
      <Value>578</Value>
      <Value>81</Value>
      <Value>41</Value>
      <Value>187</Value>
      <Value>149</Value>
      <Value>37</Value>
    </TaxCatchAll>
    <TrvDocumentTypeTaxHTField0 xmlns="f982c72f-dbb4-4399-a8f1-cc1e7c197cab">
      <Terms xmlns="http://schemas.microsoft.com/office/infopath/2007/PartnerControls">
        <TermInfo xmlns="http://schemas.microsoft.com/office/infopath/2007/PartnerControls">
          <TermName xmlns="http://schemas.microsoft.com/office/infopath/2007/PartnerControls">BREV</TermName>
          <TermId xmlns="http://schemas.microsoft.com/office/infopath/2007/PartnerControls">4e241197-613e-4891-b48e-5b2d49f8452b</TermId>
        </TermInfo>
      </Terms>
    </TrvDocumentTypeTaxHTField0>
    <TrvDocumentTemplateOwnerTaxHTField0 xmlns="f982c72f-dbb4-4399-a8f1-cc1e7c197cab">
      <Terms xmlns="http://schemas.microsoft.com/office/infopath/2007/PartnerControls">
        <TermInfo xmlns="http://schemas.microsoft.com/office/infopath/2007/PartnerControls">
          <TermName>Genomföra åtgärder på vägar och järnvägar</TermName>
          <TermId>2f2cd5cc-6596-4062-ae5a-1b398521465b</TermId>
        </TermInfo>
      </Terms>
    </TrvDocumentTemplateOwnerTaxHTField0>
    <TrvDocumentTemplateCategoryTaxHTField0 xmlns="f982c72f-dbb4-4399-a8f1-cc1e7c197cab">
      <Terms xmlns="http://schemas.microsoft.com/office/infopath/2007/PartnerControls">
        <TermInfo xmlns="http://schemas.microsoft.com/office/infopath/2007/PartnerControls">
          <TermName xmlns="http://schemas.microsoft.com/office/infopath/2007/PartnerControls">Underrätta samt avtal om rätt att utföra fältundersökning</TermName>
          <TermId xmlns="http://schemas.microsoft.com/office/infopath/2007/PartnerControls">43de15a9-9f62-485c-9c7b-3e0a98b6f0ad</TermId>
        </TermInfo>
        <TermInfo xmlns="http://schemas.microsoft.com/office/infopath/2007/PartnerControls">
          <TermName xmlns="http://schemas.microsoft.com/office/infopath/2007/PartnerControls">Stödjande dokument</TermName>
          <TermId xmlns="http://schemas.microsoft.com/office/infopath/2007/PartnerControls">30dc4094-ceaf-4613-baa4-1635e6f3e24d</TermId>
        </TermInfo>
        <TermInfo xmlns="http://schemas.microsoft.com/office/infopath/2007/PartnerControls">
          <TermName xmlns="http://schemas.microsoft.com/office/infopath/2007/PartnerControls">Brev</TermName>
          <TermId xmlns="http://schemas.microsoft.com/office/infopath/2007/PartnerControls">5004dff7-77da-4d99-bbc2-e5ba0ed62e3f</TermId>
        </TermInfo>
        <TermInfo xmlns="http://schemas.microsoft.com/office/infopath/2007/PartnerControls">
          <TermName xmlns="http://schemas.microsoft.com/office/infopath/2007/PartnerControls">Markförhandling</TermName>
          <TermId xmlns="http://schemas.microsoft.com/office/infopath/2007/PartnerControls">5de9a24b-2114-4ffd-9665-b60b603721d7</TermId>
        </TermInfo>
      </Terms>
    </TrvDocumentTemplateCategoryTaxHTField0>
    <TrvInfrastructurePpgTaxHTField0 xmlns="f982c72f-dbb4-4399-a8f1-cc1e7c197cab">
      <Terms xmlns="http://schemas.microsoft.com/office/infopath/2007/PartnerControls">
        <TermInfo xmlns="http://schemas.microsoft.com/office/infopath/2007/PartnerControls">
          <TermName xmlns="http://schemas.microsoft.com/office/infopath/2007/PartnerControls">Väg</TermName>
          <TermId xmlns="http://schemas.microsoft.com/office/infopath/2007/PartnerControls">fbbf2625-0ea6-4dba-81b5-450fb1aa79f5</TermId>
        </TermInfo>
        <TermInfo xmlns="http://schemas.microsoft.com/office/infopath/2007/PartnerControls">
          <TermName xmlns="http://schemas.microsoft.com/office/infopath/2007/PartnerControls">Järnväg</TermName>
          <TermId xmlns="http://schemas.microsoft.com/office/infopath/2007/PartnerControls">1c70c4c5-ad48-478a-8a44-4e257926dda3</TermId>
        </TermInfo>
        <TermInfo xmlns="http://schemas.microsoft.com/office/infopath/2007/PartnerControls">
          <TermName xmlns="http://schemas.microsoft.com/office/infopath/2007/PartnerControls">Vattenväg</TermName>
          <TermId xmlns="http://schemas.microsoft.com/office/infopath/2007/PartnerControls">b25ab729-e629-4c70-8dca-bf3d63c09bb8</TermId>
        </TermInfo>
      </Terms>
    </TrvInfrastructurePpgTaxHTField0>
    <TrvProcessDivisionPpgTaxHTField0 xmlns="f982c72f-dbb4-4399-a8f1-cc1e7c197cab">
      <Terms xmlns="http://schemas.microsoft.com/office/infopath/2007/PartnerControls">
        <TermInfo xmlns="http://schemas.microsoft.com/office/infopath/2007/PartnerControls">
          <TermName xmlns="http://schemas.microsoft.com/office/infopath/2007/PartnerControls">Stödjande dokument</TermName>
          <TermId xmlns="http://schemas.microsoft.com/office/infopath/2007/PartnerControls">30dc4094-ceaf-4613-baa4-1635e6f3e24d</TermId>
        </TermInfo>
      </Terms>
    </TrvProcessDivisionPpgTaxHTField0>
    <TrvOrganizationTaxHTField0 xmlns="f982c72f-dbb4-4399-a8f1-cc1e7c197cab">
      <Terms xmlns="http://schemas.microsoft.com/office/infopath/2007/PartnerControls">
        <TermInfo xmlns="http://schemas.microsoft.com/office/infopath/2007/PartnerControls">
          <TermName xmlns="http://schemas.microsoft.com/office/infopath/2007/PartnerControls">IV Investering</TermName>
          <TermId xmlns="http://schemas.microsoft.com/office/infopath/2007/PartnerControls">2ba11b3b-b8a5-46f7-bc14-544020c062ca</TermId>
        </TermInfo>
        <TermInfo xmlns="http://schemas.microsoft.com/office/infopath/2007/PartnerControls">
          <TermName xmlns="http://schemas.microsoft.com/office/infopath/2007/PartnerControls">PR Stora projekt</TermName>
          <TermId xmlns="http://schemas.microsoft.com/office/infopath/2007/PartnerControls">12770ebb-2876-4a1f-9e8c-8bede8279d3e</TermId>
        </TermInfo>
      </Terms>
    </TrvOrganizationTaxHTField0>
    <TrvProductInvestTypeTaxHTField0 xmlns="f982c72f-dbb4-4399-a8f1-cc1e7c197cab">
      <Terms xmlns="http://schemas.microsoft.com/office/infopath/2007/PartnerControls">
        <TermInfo xmlns="http://schemas.microsoft.com/office/infopath/2007/PartnerControls">
          <TermName>Järnvägsplan</TermName>
          <TermId>a7742530-ea33-43a8-b903-72d6f4046f7a</TermId>
        </TermInfo>
        <TermInfo xmlns="http://schemas.microsoft.com/office/infopath/2007/PartnerControls">
          <TermName>Vägplan</TermName>
          <TermId>e7083d8a-96db-406e-a861-5414db8ff2e8</TermId>
        </TermInfo>
        <TermInfo xmlns="http://schemas.microsoft.com/office/infopath/2007/PartnerControls">
          <TermName>Systemhandling</TermName>
          <TermId>9a957205-375c-4362-9de5-68e14701a168</TermId>
        </TermInfo>
        <TermInfo xmlns="http://schemas.microsoft.com/office/infopath/2007/PartnerControls">
          <TermName>FU utförandeentreprenad</TermName>
          <TermId>b70673e3-0ca9-40d0-8702-83f023e39c0d</TermId>
        </TermInfo>
        <TermInfo xmlns="http://schemas.microsoft.com/office/infopath/2007/PartnerControls">
          <TermName>FU totalentreprenad</TermName>
          <TermId>298d38e8-1f87-44c7-8c89-fbca9d402565</TermId>
        </TermInfo>
        <TermInfo xmlns="http://schemas.microsoft.com/office/infopath/2007/PartnerControls">
          <TermName>Anläggning</TermName>
          <TermId>d62edf2a-be42-4e38-948d-9ae4d816196b</TermId>
        </TermInfo>
        <TermInfo xmlns="http://schemas.microsoft.com/office/infopath/2007/PartnerControls">
          <TermName>Åtgärdsvalsstudie</TermName>
          <TermId>1b2c9adf-d99f-42e2-be1c-5b568e342e7d</TermId>
        </TermInfo>
        <TermInfo xmlns="http://schemas.microsoft.com/office/infopath/2007/PartnerControls">
          <TermName>Investering generellt</TermName>
          <TermId>df716bcc-c208-47cc-ab7d-1a5ff10301a2</TermId>
        </TermInfo>
      </Terms>
    </TrvProductInvestTypeTaxHTField0>
    <TrvProjectOrganizationTaxHTField0 xmlns="f982c72f-dbb4-4399-a8f1-cc1e7c197cab">
      <Terms xmlns="http://schemas.microsoft.com/office/infopath/2007/PartnerControls"/>
    </TrvProjectOrganizationTaxHTField0>
    <TrvProductUTypeTaxHTField0 xmlns="f982c72f-dbb4-4399-a8f1-cc1e7c197cab">
      <Terms xmlns="http://schemas.microsoft.com/office/infopath/2007/PartnerControls"/>
    </TrvProductUTypeTaxHTField0>
    <TrvOwnSortPpgTaxHTField0 xmlns="f982c72f-dbb4-4399-a8f1-cc1e7c197cab">
      <Terms xmlns="http://schemas.microsoft.com/office/infopath/2007/PartnerControls"/>
    </TrvOwnSortPpgTaxHTField0>
    <TrvProjectSortTaxHTField0 xmlns="f982c72f-dbb4-4399-a8f1-cc1e7c197cab">
      <Terms xmlns="http://schemas.microsoft.com/office/infopath/2007/PartnerControls"/>
    </TrvProjectSortTaxHTField0>
    <TrvProcessOperationTaxHTField0 xmlns="f982c72f-dbb4-4399-a8f1-cc1e7c197cab">
      <Terms xmlns="http://schemas.microsoft.com/office/infopath/2007/PartnerControls">
        <TermInfo xmlns="http://schemas.microsoft.com/office/infopath/2007/PartnerControls">
          <TermName xmlns="http://schemas.microsoft.com/office/infopath/2007/PartnerControls">Investering</TermName>
          <TermId xmlns="http://schemas.microsoft.com/office/infopath/2007/PartnerControls">99dc0545-0780-4aa1-843b-d5c6aed6a9ef</TermId>
        </TermInfo>
        <TermInfo xmlns="http://schemas.microsoft.com/office/infopath/2007/PartnerControls">
          <TermName xmlns="http://schemas.microsoft.com/office/infopath/2007/PartnerControls">Program för stora åtgärder</TermName>
          <TermId xmlns="http://schemas.microsoft.com/office/infopath/2007/PartnerControls">7748fee4-a5ca-40da-9b22-10a909304a1d</TermId>
        </TermInfo>
      </Terms>
    </TrvProcessOperationTaxHTField0>
    <TrvProcessPpgTaxHTField0 xmlns="f982c72f-dbb4-4399-a8f1-cc1e7c197cab">
      <Terms xmlns="http://schemas.microsoft.com/office/infopath/2007/PartnerControls">
        <TermInfo xmlns="http://schemas.microsoft.com/office/infopath/2007/PartnerControls">
          <TermName xmlns="http://schemas.microsoft.com/office/infopath/2007/PartnerControls">Underrätta samt avtal om rätt att utföra fältundersökning</TermName>
          <TermId xmlns="http://schemas.microsoft.com/office/infopath/2007/PartnerControls">43de15a9-9f62-485c-9c7b-3e0a98b6f0ad</TermId>
        </TermInfo>
      </Terms>
    </TrvProcessPpgTaxHTField0>
    <PpgTypeOfActTaxHTField0 xmlns="f982c72f-dbb4-4399-a8f1-cc1e7c197cab">
      <Terms xmlns="http://schemas.microsoft.com/office/infopath/2007/PartnerControls">
        <TermInfo xmlns="http://schemas.microsoft.com/office/infopath/2007/PartnerControls">
          <TermName xmlns="http://schemas.microsoft.com/office/infopath/2007/PartnerControls">Brev</TermName>
          <TermId xmlns="http://schemas.microsoft.com/office/infopath/2007/PartnerControls">5004dff7-77da-4d99-bbc2-e5ba0ed62e3f</TermId>
        </TermInfo>
      </Terms>
    </PpgTypeOfActTaxHTField0>
    <PpgCategoryTaxHTField0 xmlns="f982c72f-dbb4-4399-a8f1-cc1e7c197cab">
      <Terms xmlns="http://schemas.microsoft.com/office/infopath/2007/PartnerControls">
        <TermInfo xmlns="http://schemas.microsoft.com/office/infopath/2007/PartnerControls">
          <TermName xmlns="http://schemas.microsoft.com/office/infopath/2007/PartnerControls">Markförhandling</TermName>
          <TermId xmlns="http://schemas.microsoft.com/office/infopath/2007/PartnerControls">5de9a24b-2114-4ffd-9665-b60b603721d7</TermId>
        </TermInfo>
      </Terms>
    </PpgCategoryTaxHTField0>
    <PpgDocumentStructureTaxHTField0 xmlns="f982c72f-dbb4-4399-a8f1-cc1e7c197cab">
      <Terms xmlns="http://schemas.microsoft.com/office/infopath/2007/PartnerControls"/>
    </PpgDocumentStructureTaxHTField0>
  </documentManagement>
</p:properties>
</file>

<file path=customXml/item3.xml><?xml version="1.0" encoding="utf-8"?>
<ct:contentTypeSchema xmlns:ct="http://schemas.microsoft.com/office/2006/metadata/contentType" xmlns:ma="http://schemas.microsoft.com/office/2006/metadata/properties/metaAttributes" ct:_="" ma:_="" ma:contentTypeName="PpgDokument12" ma:contentTypeID="0x0101004B6E43374EF244A7B356D4887D006846009EBA34CE7A464BF3B032F5F8927EC401008345A749D589D048AF45E0677A7FD25D" ma:contentTypeVersion="38" ma:contentTypeDescription="Skapa ett nytt dokument." ma:contentTypeScope="" ma:versionID="347a4f90533e84d56dd0bc9ce6fbede5">
  <xsd:schema xmlns:xsd="http://www.w3.org/2001/XMLSchema" xmlns:xs="http://www.w3.org/2001/XMLSchema" xmlns:p="http://schemas.microsoft.com/office/2006/metadata/properties" xmlns:ns1="Trafikverket" xmlns:ns3="f982c72f-dbb4-4399-a8f1-cc1e7c197cab" targetNamespace="http://schemas.microsoft.com/office/2006/metadata/properties" ma:root="true" ma:fieldsID="d644a4d0459e14018e2e494ad9bfb5cd" ns1:_="" ns3:_="">
    <xsd:import namespace="Trafikverket"/>
    <xsd:import namespace="f982c72f-dbb4-4399-a8f1-cc1e7c197cab"/>
    <xsd:element name="properties">
      <xsd:complexType>
        <xsd:sequence>
          <xsd:element name="documentManagement">
            <xsd:complexType>
              <xsd:all>
                <xsd:element ref="ns1:Skapat_x0020_av_x0020_NY" minOccurs="0"/>
                <xsd:element ref="ns1:Dokumentdatum_x0020_NY" minOccurs="0"/>
                <xsd:element ref="ns1:Ärendenummer_x0020_NY" minOccurs="0"/>
                <xsd:element ref="ns1:Motpartens_x0020_ärendeID_x0020_NY" minOccurs="0"/>
                <xsd:element ref="ns1:TrvAddressee" minOccurs="0"/>
                <xsd:element ref="ns1:TrvCopyTo" minOccurs="0"/>
                <xsd:element ref="ns1:TRVversionNY" minOccurs="0"/>
                <xsd:element ref="ns1:TrvDocumentTemplateId"/>
                <xsd:element ref="ns1:TrvDocumentTemplateVersion"/>
                <xsd:element ref="ns3:TrvDocumentTypeTaxHTField0" minOccurs="0"/>
                <xsd:element ref="ns3:TaxCatchAll" minOccurs="0"/>
                <xsd:element ref="ns3:TaxCatchAllLabel" minOccurs="0"/>
                <xsd:element ref="ns3:PpgDocumentStructureTaxHTField0" minOccurs="0"/>
                <xsd:element ref="ns3:PpgTypeOfActTaxHTField0" minOccurs="0"/>
                <xsd:element ref="ns3:PpgCategoryTaxHTField0" minOccurs="0"/>
                <xsd:element ref="ns3:TrvProjectSortTaxHTField0" minOccurs="0"/>
                <xsd:element ref="ns3:TrvProjectOrganizationTaxHTField0" minOccurs="0"/>
                <xsd:element ref="ns1:TrvProjectName" minOccurs="0"/>
                <xsd:element ref="ns1:TrvMeasureNumber" minOccurs="0"/>
                <xsd:element ref="ns1:TrvAssignmentNumber" minOccurs="0"/>
                <xsd:element ref="ns1:TrvCounterpartIdentityNumber" minOccurs="0"/>
                <xsd:element ref="ns1:TrvTrackSection" minOccurs="0"/>
                <xsd:element ref="ns1:TrvRoadNumber" minOccurs="0"/>
                <xsd:element ref="ns3:TrvOwnSortPpgTaxHTField0" minOccurs="0"/>
                <xsd:element ref="ns3:TrvProductInvestTypeTaxHTField0" minOccurs="0"/>
                <xsd:element ref="ns3:TrvProductUTypeTaxHTField0" minOccurs="0"/>
                <xsd:element ref="ns1:TrvConstructionNumber" minOccurs="0"/>
                <xsd:element ref="ns3:TrvDocumentTemplateCategoryTaxHTField0" minOccurs="0"/>
                <xsd:element ref="ns1:TrvDocumentTemplateTitle"/>
                <xsd:element ref="ns1:TrvDocumentTemplateDescription"/>
                <xsd:element ref="ns1:TrvDocumentTemplateContact" minOccurs="0"/>
                <xsd:element ref="ns3:TrvDocumentTemplateOwnerTaxHTField0" minOccurs="0"/>
                <xsd:element ref="ns1:TrvDocumentTemplateDate" minOccurs="0"/>
                <xsd:element ref="ns3:TrvProcessOperationTaxHTField0" minOccurs="0"/>
                <xsd:element ref="ns3:TrvInfrastructurePpgTaxHTField0" minOccurs="0"/>
                <xsd:element ref="ns3:TrvProcessDivisionPpgTaxHTField0" minOccurs="0"/>
                <xsd:element ref="ns3:TrvProcessPpgTaxHTField0" minOccurs="0"/>
                <xsd:element ref="ns3:TrvOrganizationTaxHTField0" minOccurs="0"/>
                <xsd:element ref="ns1:TrvRelatedDocu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Trafikverket" elementFormDefault="qualified">
    <xsd:import namespace="http://schemas.microsoft.com/office/2006/documentManagement/types"/>
    <xsd:import namespace="http://schemas.microsoft.com/office/infopath/2007/PartnerControls"/>
    <xsd:element name="Skapat_x0020_av_x0020_NY" ma:index="0" nillable="true" ma:displayName="Skapat av" ma:description="Namn och organisationsbeteckning för den person som skapat dokumentet." ma:internalName="TrvCreatedBy" ma:readOnly="true">
      <xsd:simpleType>
        <xsd:restriction base="dms:Text"/>
      </xsd:simpleType>
    </xsd:element>
    <xsd:element name="Dokumentdatum_x0020_NY" ma:index="2" nillable="true" ma:displayName="Dokumentdatum" ma:description="Datum för nuvarande version" ma:format="DateOnly" ma:internalName="TrvDocumentDate" ma:readOnly="true">
      <xsd:simpleType>
        <xsd:restriction base="dms:DateTime"/>
      </xsd:simpleType>
    </xsd:element>
    <xsd:element name="Ärendenummer_x0020_NY" ma:index="3" nillable="true" ma:displayName="Ärendenummer" ma:description="Unikt identifikationsnummer för ärende." ma:internalName="TrvCaseId" ma:readOnly="true">
      <xsd:simpleType>
        <xsd:restriction base="dms:Text"/>
      </xsd:simpleType>
    </xsd:element>
    <xsd:element name="Motpartens_x0020_ärendeID_x0020_NY" ma:index="4" nillable="true" ma:displayName="Motpartens ärendenummer" ma:description="Anger motpartens ärendenummer (vid avtal)." ma:internalName="TrvCounterpartCaseId" ma:readOnly="true">
      <xsd:simpleType>
        <xsd:restriction base="dms:Text"/>
      </xsd:simpleType>
    </xsd:element>
    <xsd:element name="TrvAddressee" ma:index="5" nillable="true" ma:displayName="Mottagare" ma:description="Anger mottagare." ma:internalName="TrvAddressee">
      <xsd:simpleType>
        <xsd:restriction base="dms:Text"/>
      </xsd:simpleType>
    </xsd:element>
    <xsd:element name="TrvCopyTo" ma:index="6" nillable="true" ma:displayName="Kopia till" ma:description="Anger kopia till." ma:internalName="TrvCopyTo">
      <xsd:simpleType>
        <xsd:restriction base="dms:Text"/>
      </xsd:simpleType>
    </xsd:element>
    <xsd:element name="TRVversionNY" ma:index="8" nillable="true" ma:displayName="Version" ma:description="Dokumentets versionsnummer" ma:internalName="TrvVersion" ma:readOnly="true">
      <xsd:simpleType>
        <xsd:restriction base="dms:Text"/>
      </xsd:simpleType>
    </xsd:element>
    <xsd:element name="TrvDocumentTemplateId" ma:index="9" ma:displayName="TMALL-nummer" ma:description="Unik sträng eller nummer som identifierar dokumentmallen. Värdet sätts av respektive system." ma:internalName="TrvDocumentTemplateId" ma:readOnly="false">
      <xsd:simpleType>
        <xsd:restriction base="dms:Text"/>
      </xsd:simpleType>
    </xsd:element>
    <xsd:element name="TrvDocumentTemplateVersion" ma:index="10" ma:displayName="Mallversion" ma:description="Dokumentmallens versionsnummer" ma:internalName="TrvDocumentTemplateVersion" ma:readOnly="false">
      <xsd:simpleType>
        <xsd:restriction base="dms:Text"/>
      </xsd:simpleType>
    </xsd:element>
    <xsd:element name="TrvProjectName" ma:index="31" nillable="true" ma:displayName="Projektnamn" ma:internalName="TrvProjectName">
      <xsd:simpleType>
        <xsd:restriction base="dms:Text"/>
      </xsd:simpleType>
    </xsd:element>
    <xsd:element name="TrvMeasureNumber" ma:index="32" nillable="true" ma:displayName="Åtgärdsnummer" ma:internalName="TrvMeasureNumber">
      <xsd:simpleType>
        <xsd:restriction base="dms:Text"/>
      </xsd:simpleType>
    </xsd:element>
    <xsd:element name="TrvAssignmentNumber" ma:index="33" nillable="true" ma:displayName="Uppdragsnummer" ma:internalName="TrvAssignmentNumber">
      <xsd:simpleType>
        <xsd:restriction base="dms:Text"/>
      </xsd:simpleType>
    </xsd:element>
    <xsd:element name="TrvCounterpartIdentityNumber" ma:index="34" nillable="true" ma:displayName="Motpartens person-/organisationsnummer" ma:internalName="TrvCounterpartIdentityNumber">
      <xsd:simpleType>
        <xsd:restriction base="dms:Text"/>
      </xsd:simpleType>
    </xsd:element>
    <xsd:element name="TrvTrackSection" ma:index="35" nillable="true" ma:displayName="Bandel" ma:internalName="TrvTrackSection">
      <xsd:simpleType>
        <xsd:restriction base="dms:Text"/>
      </xsd:simpleType>
    </xsd:element>
    <xsd:element name="TrvRoadNumber" ma:index="36" nillable="true" ma:displayName="Vägnummer" ma:internalName="TrvRoadNumber">
      <xsd:simpleType>
        <xsd:restriction base="dms:Text"/>
      </xsd:simpleType>
    </xsd:element>
    <xsd:element name="TrvConstructionNumber" ma:index="43" nillable="true" ma:displayName="Konstruktionsnummer" ma:internalName="TrvConstructionNumber" ma:readOnly="false">
      <xsd:simpleType>
        <xsd:restriction base="dms:Text"/>
      </xsd:simpleType>
    </xsd:element>
    <xsd:element name="TrvDocumentTemplateTitle" ma:index="46" ma:displayName="Mallnamn" ma:description="Dokumenttitel på dokumentmallen" ma:internalName="TrvDocumentTemplateTitle" ma:readOnly="false">
      <xsd:simpleType>
        <xsd:restriction base="dms:Text"/>
      </xsd:simpleType>
    </xsd:element>
    <xsd:element name="TrvDocumentTemplateDescription" ma:index="47" ma:displayName="Mallbeskrivning" ma:description="Beskrivning på dokumentmallen" ma:internalName="TrvDocumentTemplateDescription" ma:readOnly="false">
      <xsd:simpleType>
        <xsd:restriction base="dms:Text"/>
      </xsd:simpleType>
    </xsd:element>
    <xsd:element name="TrvDocumentTemplateContact" ma:index="48" nillable="true" ma:displayName="Kontaktperson" ma:description="" ma:hidden="true" ma:internalName="TrvDocumentTemplateContac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rvDocumentTemplateDate" ma:index="51" nillable="true" ma:displayName="Publicerad" ma:description="Datum för när mallversionen senast ändrades" ma:format="DateOnly" ma:hidden="true" ma:internalName="TrvDocumentTemplateDate">
      <xsd:simpleType>
        <xsd:restriction base="dms:DateTime"/>
      </xsd:simpleType>
    </xsd:element>
    <xsd:element name="TrvRelatedDocuments" ma:index="62" nillable="true" ma:displayName="Relaterade dokument" ma:description="Används för att hålla ihop styrande/stödjande dokument" ma:internalName="TrvRelatedDocumen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82c72f-dbb4-4399-a8f1-cc1e7c197cab" elementFormDefault="qualified">
    <xsd:import namespace="http://schemas.microsoft.com/office/2006/documentManagement/types"/>
    <xsd:import namespace="http://schemas.microsoft.com/office/infopath/2007/PartnerControls"/>
    <xsd:element name="TrvDocumentTypeTaxHTField0" ma:index="11" nillable="true" ma:taxonomy="true" ma:internalName="TrvDocumentTypeTaxHTField0" ma:taxonomyFieldName="TrvDocumentType" ma:displayName="Dokumenttyp" ma:readOnly="true" ma:fieldId="{254c14be-9fac-4cea-a731-8aa49979445b}" ma:sspId="56b52474-2a4b-42ac-ac16-0a67cba4e670" ma:termSetId="152f56a5-fdb2-4180-8a6e-79ef00400bc3"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d442ed3-fd25-4bac-a271-d25d7201355a}" ma:internalName="TaxCatchAll" ma:showField="CatchAllData" ma:web="f982c72f-dbb4-4399-a8f1-cc1e7c197ca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d442ed3-fd25-4bac-a271-d25d7201355a}" ma:internalName="TaxCatchAllLabel" ma:readOnly="true" ma:showField="CatchAllDataLabel" ma:web="f982c72f-dbb4-4399-a8f1-cc1e7c197cab">
      <xsd:complexType>
        <xsd:complexContent>
          <xsd:extension base="dms:MultiChoiceLookup">
            <xsd:sequence>
              <xsd:element name="Value" type="dms:Lookup" maxOccurs="unbounded" minOccurs="0" nillable="true"/>
            </xsd:sequence>
          </xsd:extension>
        </xsd:complexContent>
      </xsd:complexType>
    </xsd:element>
    <xsd:element name="PpgDocumentStructureTaxHTField0" ma:index="21" nillable="true" ma:taxonomy="true" ma:internalName="PpgDocumentStructureTaxHTField0" ma:taxonomyFieldName="PpgDocumentStructure" ma:displayName="Dokumentstruktur P" ma:fieldId="{a5458898-ea29-4fd7-a737-ffed33a79dfd}" ma:sspId="56b52474-2a4b-42ac-ac16-0a67cba4e670" ma:termSetId="ae7e1643-8707-4bc8-80b4-2aef6be15e4a" ma:anchorId="00000000-0000-0000-0000-000000000000" ma:open="false" ma:isKeyword="false">
      <xsd:complexType>
        <xsd:sequence>
          <xsd:element ref="pc:Terms" minOccurs="0" maxOccurs="1"/>
        </xsd:sequence>
      </xsd:complexType>
    </xsd:element>
    <xsd:element name="PpgTypeOfActTaxHTField0" ma:index="23" ma:taxonomy="true" ma:internalName="PpgTypeOfActTaxHTField0" ma:taxonomyFieldName="PpgTypeOfAct" ma:displayName="Handlingstyp P" ma:readOnly="false" ma:fieldId="{bc17b070-dacf-4b48-8392-ec2b57f4ee70}" ma:sspId="56b52474-2a4b-42ac-ac16-0a67cba4e670" ma:termSetId="4a7170cf-2516-4458-bc2b-e7c505650493" ma:anchorId="ea294a83-c738-4ee5-90ab-111a10943f10" ma:open="false" ma:isKeyword="false">
      <xsd:complexType>
        <xsd:sequence>
          <xsd:element ref="pc:Terms" minOccurs="0" maxOccurs="1"/>
        </xsd:sequence>
      </xsd:complexType>
    </xsd:element>
    <xsd:element name="PpgCategoryTaxHTField0" ma:index="25" ma:taxonomy="true" ma:internalName="PpgCategoryTaxHTField0" ma:taxonomyFieldName="PpgCategory" ma:displayName="Kategori P" ma:readOnly="false" ma:default="" ma:fieldId="{d6216887-ccfa-4c50-84ec-7b759069fe9a}" ma:taxonomyMulti="true" ma:sspId="56b52474-2a4b-42ac-ac16-0a67cba4e670" ma:termSetId="0dbc4dbe-d203-44ff-ae5a-a9c8be37ae80" ma:anchorId="32ef0bc1-0e3d-45eb-b500-ff9ba25ba976" ma:open="false" ma:isKeyword="false">
      <xsd:complexType>
        <xsd:sequence>
          <xsd:element ref="pc:Terms" minOccurs="0" maxOccurs="1"/>
        </xsd:sequence>
      </xsd:complexType>
    </xsd:element>
    <xsd:element name="TrvProjectSortTaxHTField0" ma:index="27" nillable="true" ma:taxonomy="true" ma:internalName="TrvProjectSortTaxHTField0" ma:taxonomyFieldName="TrvProjectSort" ma:displayName="Projektsortering" ma:fieldId="{4195f310-37c6-4484-8b9f-c66efba18291}"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TrvProjectOrganizationTaxHTField0" ma:index="29" nillable="true" ma:taxonomy="true" ma:internalName="TrvProjectOrganizationTaxHTField0" ma:taxonomyFieldName="TrvProjectOrganization" ma:displayName="Projektorganisation" ma:fieldId="{2402f22c-7f1a-4b30-99d4-03dca83e8fc2}"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TrvOwnSortPpgTaxHTField0" ma:index="37" nillable="true" ma:taxonomy="true" ma:internalName="TrvOwnSortPpgTaxHTField0" ma:taxonomyFieldName="TrvOwnSortPpg" ma:displayName="Egen sortering P" ma:fieldId="{4313503e-c0bf-4b0a-b219-1a731bfc6168}"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TrvProductInvestTypeTaxHTField0" ma:index="39" nillable="true" ma:taxonomy="true" ma:internalName="TrvProductInvestTypeTaxHTField0" ma:taxonomyFieldName="TrvProductInvestType" ma:displayName="Produkt IV" ma:readOnly="false" ma:fieldId="{ba17213f-439a-432a-8b63-837bbf4de98c}" ma:taxonomyMulti="true" ma:sspId="56b52474-2a4b-42ac-ac16-0a67cba4e670" ma:termSetId="89ccf918-965d-4fde-8946-ea5dd03ac26c" ma:anchorId="7b65ccd5-a11e-4380-9147-307aa6ee732f" ma:open="false" ma:isKeyword="false">
      <xsd:complexType>
        <xsd:sequence>
          <xsd:element ref="pc:Terms" minOccurs="0" maxOccurs="1"/>
        </xsd:sequence>
      </xsd:complexType>
    </xsd:element>
    <xsd:element name="TrvProductUTypeTaxHTField0" ma:index="41" nillable="true" ma:taxonomy="true" ma:internalName="TrvProductUTypeTaxHTField0" ma:taxonomyFieldName="TrvProductUType" ma:displayName="Produkt UH" ma:readOnly="false" ma:fieldId="{545879a8-8d6c-4f48-9a4b-27e86d85fdfe}" ma:taxonomyMulti="true" ma:sspId="56b52474-2a4b-42ac-ac16-0a67cba4e670" ma:termSetId="9b57aaa2-ab89-4c0c-a484-667db8666c09" ma:anchorId="a2287f00-f5a5-424a-9bec-3627d78eea75" ma:open="false" ma:isKeyword="false">
      <xsd:complexType>
        <xsd:sequence>
          <xsd:element ref="pc:Terms" minOccurs="0" maxOccurs="1"/>
        </xsd:sequence>
      </xsd:complexType>
    </xsd:element>
    <xsd:element name="TrvDocumentTemplateCategoryTaxHTField0" ma:index="44" nillable="true" ma:taxonomy="true" ma:internalName="TrvDocumentTemplateCategoryTaxHTField0" ma:taxonomyFieldName="TrvDocumentTemplateCategory" ma:displayName="Mallkategori" ma:readOnly="false" ma:fieldId="{9697ca31-7b53-4b62-95a3-8e7bb5ca1ebe}" ma:taxonomyMulti="true" ma:sspId="56b52474-2a4b-42ac-ac16-0a67cba4e670" ma:termSetId="1a3a659a-fb09-4d71-b69f-d837800d1cf9" ma:anchorId="9f150f86-36b0-4608-8ff3-c64658d5dae8" ma:open="false" ma:isKeyword="false">
      <xsd:complexType>
        <xsd:sequence>
          <xsd:element ref="pc:Terms" minOccurs="0" maxOccurs="1"/>
        </xsd:sequence>
      </xsd:complexType>
    </xsd:element>
    <xsd:element name="TrvDocumentTemplateOwnerTaxHTField0" ma:index="49" nillable="true" ma:taxonomy="true" ma:internalName="TrvDocumentTemplateOwnerTaxHTField0" ma:taxonomyFieldName="TrvDocumentTemplateOwner" ma:displayName="Förvaltas av" ma:fieldId="{cb012b9e-6fe6-4882-87e9-27992d7f1cfa}" ma:sspId="56b52474-2a4b-42ac-ac16-0a67cba4e670" ma:termSetId="fc6ac77e-aea4-4c18-b64f-642ceecd7581" ma:anchorId="00000000-0000-0000-0000-000000000000" ma:open="false" ma:isKeyword="false">
      <xsd:complexType>
        <xsd:sequence>
          <xsd:element ref="pc:Terms" minOccurs="0" maxOccurs="1"/>
        </xsd:sequence>
      </xsd:complexType>
    </xsd:element>
    <xsd:element name="TrvProcessOperationTaxHTField0" ma:index="52" ma:taxonomy="true" ma:internalName="TrvProcessOperationTaxHTField0" ma:taxonomyFieldName="TrvProcessOperation" ma:displayName="Verksamhet" ma:readOnly="false" ma:fieldId="{47a02158-2f61-49c0-9608-f013ba492a81}" ma:taxonomyMulti="true" ma:sspId="56b52474-2a4b-42ac-ac16-0a67cba4e670" ma:termSetId="2cfc0395-703f-48b3-b022-c82de58e1206" ma:anchorId="b97f4f74-2842-49b2-a6fc-a28f8eae5078" ma:open="false" ma:isKeyword="false">
      <xsd:complexType>
        <xsd:sequence>
          <xsd:element ref="pc:Terms" minOccurs="0" maxOccurs="1"/>
        </xsd:sequence>
      </xsd:complexType>
    </xsd:element>
    <xsd:element name="TrvInfrastructurePpgTaxHTField0" ma:index="54" ma:taxonomy="true" ma:internalName="TrvInfrastructurePpgTaxHTField0" ma:taxonomyFieldName="TrvInfrastructurePpg" ma:displayName="Infrastruktur P" ma:readOnly="false" ma:fieldId="{f7fc1220-1186-419f-b3a3-b9dff0bd5147}" ma:taxonomyMulti="true" ma:sspId="56b52474-2a4b-42ac-ac16-0a67cba4e670" ma:termSetId="ec179815-20d7-4321-814b-5e17a1ec185b" ma:anchorId="05511fec-e2fd-4728-aa3b-e019bb3450ec" ma:open="false" ma:isKeyword="false">
      <xsd:complexType>
        <xsd:sequence>
          <xsd:element ref="pc:Terms" minOccurs="0" maxOccurs="1"/>
        </xsd:sequence>
      </xsd:complexType>
    </xsd:element>
    <xsd:element name="TrvProcessDivisionPpgTaxHTField0" ma:index="56" ma:taxonomy="true" ma:internalName="TrvProcessDivisionPpgTaxHTField0" ma:taxonomyFieldName="TrvProcessDivisionPpg" ma:displayName="Indelning arbetssätt" ma:readOnly="false" ma:fieldId="{1d946388-a2d1-4b43-9eb6-87e147d16ad4}" ma:sspId="56b52474-2a4b-42ac-ac16-0a67cba4e670" ma:termSetId="3e5787d6-19be-4c53-8d6e-26d079cbdb27" ma:anchorId="6fb57643-0ba3-4717-a17c-7672e697713f" ma:open="false" ma:isKeyword="false">
      <xsd:complexType>
        <xsd:sequence>
          <xsd:element ref="pc:Terms" minOccurs="0" maxOccurs="1"/>
        </xsd:sequence>
      </xsd:complexType>
    </xsd:element>
    <xsd:element name="TrvProcessPpgTaxHTField0" ma:index="58" ma:taxonomy="true" ma:internalName="TrvProcessPpgTaxHTField0" ma:taxonomyFieldName="TrvProcessPpg" ma:displayName="Process P" ma:readOnly="false" ma:fieldId="{840a016e-5d7d-490a-8a9e-e65271c279ca}" ma:taxonomyMulti="true" ma:sspId="56b52474-2a4b-42ac-ac16-0a67cba4e670" ma:termSetId="759bac20-682a-4024-b10e-0250be9985dd" ma:anchorId="5bdc0768-bad9-4a9c-beef-3b652cb4b562" ma:open="false" ma:isKeyword="false">
      <xsd:complexType>
        <xsd:sequence>
          <xsd:element ref="pc:Terms" minOccurs="0" maxOccurs="1"/>
        </xsd:sequence>
      </xsd:complexType>
    </xsd:element>
    <xsd:element name="TrvOrganizationTaxHTField0" ma:index="60" nillable="true" ma:taxonomy="true" ma:internalName="TrvOrganizationTaxHTField0" ma:taxonomyFieldName="TrvOrganization" ma:displayName="Organisation" ma:default="" ma:fieldId="{9196a702-436b-45d0-a717-e75ec5af7b99}" ma:taxonomyMulti="true" ma:sspId="56b52474-2a4b-42ac-ac16-0a67cba4e670" ma:termSetId="04c60eff-2297-4490-bce7-3e588ad8894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nehållstyp"/>
        <xsd:element ref="dc:title" minOccurs="0" maxOccurs="1" ma:index="1" ma:displayName="Dokumenttitel"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D8C29-7713-491F-A77F-E86A67CA9744}">
  <ds:schemaRefs>
    <ds:schemaRef ds:uri="http://schemas.microsoft.com/sharepoint/v3/contenttype/forms"/>
  </ds:schemaRefs>
</ds:datastoreItem>
</file>

<file path=customXml/itemProps2.xml><?xml version="1.0" encoding="utf-8"?>
<ds:datastoreItem xmlns:ds="http://schemas.openxmlformats.org/officeDocument/2006/customXml" ds:itemID="{10B29913-9648-4169-B0D4-381F07834F6C}">
  <ds:schemaRefs>
    <ds:schemaRef ds:uri="http://schemas.openxmlformats.org/package/2006/metadata/core-properties"/>
    <ds:schemaRef ds:uri="http://purl.org/dc/elements/1.1/"/>
    <ds:schemaRef ds:uri="http://schemas.microsoft.com/office/2006/metadata/properties"/>
    <ds:schemaRef ds:uri="http://purl.org/dc/terms/"/>
    <ds:schemaRef ds:uri="http://schemas.microsoft.com/office/2006/documentManagement/types"/>
    <ds:schemaRef ds:uri="http://purl.org/dc/dcmitype/"/>
    <ds:schemaRef ds:uri="Trafikverket"/>
    <ds:schemaRef ds:uri="http://schemas.microsoft.com/office/infopath/2007/PartnerControls"/>
    <ds:schemaRef ds:uri="f982c72f-dbb4-4399-a8f1-cc1e7c197cab"/>
    <ds:schemaRef ds:uri="http://www.w3.org/XML/1998/namespace"/>
  </ds:schemaRefs>
</ds:datastoreItem>
</file>

<file path=customXml/itemProps3.xml><?xml version="1.0" encoding="utf-8"?>
<ds:datastoreItem xmlns:ds="http://schemas.openxmlformats.org/officeDocument/2006/customXml" ds:itemID="{EB9C9111-EAD2-4236-989C-10A27EAC3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Trafikverket"/>
    <ds:schemaRef ds:uri="f982c72f-dbb4-4399-a8f1-cc1e7c197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55DCD8-BB64-4F13-A808-A0503BC82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Underrättelse om fältundersökníng</Template>
  <TotalTime>12</TotalTime>
  <Pages>3</Pages>
  <Words>583</Words>
  <Characters>3092</Characters>
  <Application>Microsoft Office Word</Application>
  <DocSecurity>0</DocSecurity>
  <Lines>25</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Underrättelse om arkeologiska utredningar i projekt   Rv 26 Isberga-Gislaved S</vt:lpstr>
      <vt:lpstr>Förberedande åtgärder och undersökningar för projekt väg 26/47, Mullsjö-Slättäng.</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Underrättelse om arkeologiska utredningar i projekt         Rv 26 Isberga-Gislaved S</dc:title>
  <dc:subject/>
  <dc:creator>Emma Rudh</dc:creator>
  <cp:keywords/>
  <dc:description/>
  <cp:lastModifiedBy>Henningsson Gustav, IVtmps</cp:lastModifiedBy>
  <cp:revision>9</cp:revision>
  <cp:lastPrinted>2016-09-13T14:24:00Z</cp:lastPrinted>
  <dcterms:created xsi:type="dcterms:W3CDTF">2022-11-16T10:46:00Z</dcterms:created>
  <dcterms:modified xsi:type="dcterms:W3CDTF">2022-11-21T06:40:00Z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0x0101004B6E43374EF244A7B356D4887D006846009EBA34CE7A464BF3B032F5F8927EC401008345A749D589D048AF45E0677A7FD25D</vt:lpwstr>
  </property>
  <property fmtid="{D5CDD505-2E9C-101B-9397-08002B2CF9AE}" pid="3" name="TrvDocumentTemplateContact">
    <vt:lpwstr/>
  </property>
  <property fmtid="{D5CDD505-2E9C-101B-9397-08002B2CF9AE}" pid="4" name="TrvDocumentType">
    <vt:lpwstr>10;#BREV|4e241197-613e-4891-b48e-5b2d49f8452b</vt:lpwstr>
  </property>
  <property fmtid="{D5CDD505-2E9C-101B-9397-08002B2CF9AE}" pid="5" name="TrvDocumentTemplateOwner">
    <vt:lpwstr>149;#Genomföra åtgärder på vägar och järnvägar|2f2cd5cc-6596-4062-ae5a-1b398521465b</vt:lpwstr>
  </property>
  <property fmtid="{D5CDD505-2E9C-101B-9397-08002B2CF9AE}" pid="6" name="_dlc_DocIdItemGuid">
    <vt:lpwstr>f4c80906-c07d-41e7-9716-507b85567bc7</vt:lpwstr>
  </property>
  <property fmtid="{D5CDD505-2E9C-101B-9397-08002B2CF9AE}" pid="7" name="TrvDocumentTemplateStatus">
    <vt:lpwstr>Ej distribuerad</vt:lpwstr>
  </property>
  <property fmtid="{D5CDD505-2E9C-101B-9397-08002B2CF9AE}" pid="8" name="TrvDocumentTemplateCategory">
    <vt:lpwstr>187;#Underrätta samt avtal om rätt att utföra fältundersökning|43de15a9-9f62-485c-9c7b-3e0a98b6f0ad;#66;#Markförhandling|5de9a24b-2114-4ffd-9665-b60b603721d7;#37;#Stödjande dokument|30dc4094-ceaf-4613-baa4-1635e6f3e24d;#433;#Brev|5004dff7-77da-4d99-bbc2-e</vt:lpwstr>
  </property>
  <property fmtid="{D5CDD505-2E9C-101B-9397-08002B2CF9AE}" pid="9" name="TrvProductInvestType">
    <vt:lpwstr>208;#Järnvägsplan|a7742530-ea33-43a8-b903-72d6f4046f7a;#209;#Vägplan|e7083d8a-96db-406e-a861-5414db8ff2e8;#143;#Systemhandling|9a957205-375c-4362-9de5-68e14701a168;#144;#FU utförandeentreprenad|b70673e3-0ca9-40d0-8702-83f023e39c0d;#145;#FU totalentreprena</vt:lpwstr>
  </property>
  <property fmtid="{D5CDD505-2E9C-101B-9397-08002B2CF9AE}" pid="10" name="TrvOwnSortPpg">
    <vt:lpwstr/>
  </property>
  <property fmtid="{D5CDD505-2E9C-101B-9397-08002B2CF9AE}" pid="11" name="TrvProductUType">
    <vt:lpwstr/>
  </property>
  <property fmtid="{D5CDD505-2E9C-101B-9397-08002B2CF9AE}" pid="12" name="TrvOrganization">
    <vt:lpwstr>578;#IV Investering|2ba11b3b-b8a5-46f7-bc14-544020c062ca;#611;#PR Stora projekt|12770ebb-2876-4a1f-9e8c-8bede8279d3e</vt:lpwstr>
  </property>
  <property fmtid="{D5CDD505-2E9C-101B-9397-08002B2CF9AE}" pid="13" name="TrvProcessPpg">
    <vt:lpwstr>187;#Underrätta samt avtal om rätt att utföra fältundersökning|43de15a9-9f62-485c-9c7b-3e0a98b6f0ad</vt:lpwstr>
  </property>
  <property fmtid="{D5CDD505-2E9C-101B-9397-08002B2CF9AE}" pid="14" name="PpiCategory">
    <vt:lpwstr>208;#Organisation/Administration|5893e4bb-68de-4597-a22f-0c7c9c2f373d</vt:lpwstr>
  </property>
  <property fmtid="{D5CDD505-2E9C-101B-9397-08002B2CF9AE}" pid="15" name="TrvProcessDivisionPpg">
    <vt:lpwstr>37;#Stödjande dokument|30dc4094-ceaf-4613-baa4-1635e6f3e24d</vt:lpwstr>
  </property>
  <property fmtid="{D5CDD505-2E9C-101B-9397-08002B2CF9AE}" pid="16" name="TrvProjectSort">
    <vt:lpwstr/>
  </property>
  <property fmtid="{D5CDD505-2E9C-101B-9397-08002B2CF9AE}" pid="17" name="TrvDocumentStructurePpi">
    <vt:lpwstr/>
  </property>
  <property fmtid="{D5CDD505-2E9C-101B-9397-08002B2CF9AE}" pid="18" name="PpiTypeOfAct">
    <vt:lpwstr>207;#Bild|05eb2b4a-a93f-40cc-a5ab-d85effb95a1e</vt:lpwstr>
  </property>
  <property fmtid="{D5CDD505-2E9C-101B-9397-08002B2CF9AE}" pid="19" name="TrvProcessOperation">
    <vt:lpwstr>34;#Investering|99dc0545-0780-4aa1-843b-d5c6aed6a9ef;#95;#Program för stora åtgärder|7748fee4-a5ca-40da-9b22-10a909304a1d</vt:lpwstr>
  </property>
  <property fmtid="{D5CDD505-2E9C-101B-9397-08002B2CF9AE}" pid="20" name="TrvInfrastructurePpg">
    <vt:lpwstr>35;#Väg|fbbf2625-0ea6-4dba-81b5-450fb1aa79f5;#36;#Järnväg|1c70c4c5-ad48-478a-8a44-4e257926dda3;#41;#Vattenväg|b25ab729-e629-4c70-8dca-bf3d63c09bb8</vt:lpwstr>
  </property>
  <property fmtid="{D5CDD505-2E9C-101B-9397-08002B2CF9AE}" pid="21" name="PpgCategory">
    <vt:lpwstr>66;#Markförhandling|5de9a24b-2114-4ffd-9665-b60b603721d7</vt:lpwstr>
  </property>
  <property fmtid="{D5CDD505-2E9C-101B-9397-08002B2CF9AE}" pid="22" name="PpgTypeOfAct">
    <vt:lpwstr>433;#Brev|5004dff7-77da-4d99-bbc2-e5ba0ed62e3f</vt:lpwstr>
  </property>
  <property fmtid="{D5CDD505-2E9C-101B-9397-08002B2CF9AE}" pid="23" name="Folder_Number">
    <vt:lpwstr/>
  </property>
  <property fmtid="{D5CDD505-2E9C-101B-9397-08002B2CF9AE}" pid="24" name="Folder_Code">
    <vt:lpwstr/>
  </property>
  <property fmtid="{D5CDD505-2E9C-101B-9397-08002B2CF9AE}" pid="25" name="Folder_Name">
    <vt:lpwstr/>
  </property>
  <property fmtid="{D5CDD505-2E9C-101B-9397-08002B2CF9AE}" pid="26" name="Folder_Description">
    <vt:lpwstr/>
  </property>
  <property fmtid="{D5CDD505-2E9C-101B-9397-08002B2CF9AE}" pid="27" name="/Folder_Name/">
    <vt:lpwstr/>
  </property>
  <property fmtid="{D5CDD505-2E9C-101B-9397-08002B2CF9AE}" pid="28" name="/Folder_Description/">
    <vt:lpwstr/>
  </property>
  <property fmtid="{D5CDD505-2E9C-101B-9397-08002B2CF9AE}" pid="29" name="Folder_Version">
    <vt:lpwstr/>
  </property>
  <property fmtid="{D5CDD505-2E9C-101B-9397-08002B2CF9AE}" pid="30" name="Folder_VersionSeq">
    <vt:lpwstr/>
  </property>
  <property fmtid="{D5CDD505-2E9C-101B-9397-08002B2CF9AE}" pid="31" name="Folder_Manager">
    <vt:lpwstr/>
  </property>
  <property fmtid="{D5CDD505-2E9C-101B-9397-08002B2CF9AE}" pid="32" name="Folder_ManagerDesc">
    <vt:lpwstr/>
  </property>
  <property fmtid="{D5CDD505-2E9C-101B-9397-08002B2CF9AE}" pid="33" name="Folder_Storage">
    <vt:lpwstr/>
  </property>
  <property fmtid="{D5CDD505-2E9C-101B-9397-08002B2CF9AE}" pid="34" name="Folder_StorageDesc">
    <vt:lpwstr/>
  </property>
  <property fmtid="{D5CDD505-2E9C-101B-9397-08002B2CF9AE}" pid="35" name="Folder_Creator">
    <vt:lpwstr/>
  </property>
  <property fmtid="{D5CDD505-2E9C-101B-9397-08002B2CF9AE}" pid="36" name="Folder_CreatorDesc">
    <vt:lpwstr/>
  </property>
  <property fmtid="{D5CDD505-2E9C-101B-9397-08002B2CF9AE}" pid="37" name="Folder_CreateDate">
    <vt:lpwstr/>
  </property>
  <property fmtid="{D5CDD505-2E9C-101B-9397-08002B2CF9AE}" pid="38" name="Folder_Updater">
    <vt:lpwstr/>
  </property>
  <property fmtid="{D5CDD505-2E9C-101B-9397-08002B2CF9AE}" pid="39" name="Folder_UpdaterDesc">
    <vt:lpwstr/>
  </property>
  <property fmtid="{D5CDD505-2E9C-101B-9397-08002B2CF9AE}" pid="40" name="Folder_UpdateDate">
    <vt:lpwstr/>
  </property>
  <property fmtid="{D5CDD505-2E9C-101B-9397-08002B2CF9AE}" pid="41" name="Document_Number">
    <vt:lpwstr/>
  </property>
  <property fmtid="{D5CDD505-2E9C-101B-9397-08002B2CF9AE}" pid="42" name="Document_Name">
    <vt:lpwstr/>
  </property>
  <property fmtid="{D5CDD505-2E9C-101B-9397-08002B2CF9AE}" pid="43" name="Document_FileName">
    <vt:lpwstr/>
  </property>
  <property fmtid="{D5CDD505-2E9C-101B-9397-08002B2CF9AE}" pid="44" name="Document_Version">
    <vt:lpwstr/>
  </property>
  <property fmtid="{D5CDD505-2E9C-101B-9397-08002B2CF9AE}" pid="45" name="Document_VersionSeq">
    <vt:lpwstr/>
  </property>
  <property fmtid="{D5CDD505-2E9C-101B-9397-08002B2CF9AE}" pid="46" name="Document_Creator">
    <vt:lpwstr/>
  </property>
  <property fmtid="{D5CDD505-2E9C-101B-9397-08002B2CF9AE}" pid="47" name="Document_CreatorDesc">
    <vt:lpwstr/>
  </property>
  <property fmtid="{D5CDD505-2E9C-101B-9397-08002B2CF9AE}" pid="48" name="Document_CreateDate">
    <vt:lpwstr/>
  </property>
  <property fmtid="{D5CDD505-2E9C-101B-9397-08002B2CF9AE}" pid="49" name="Document_Updater">
    <vt:lpwstr/>
  </property>
  <property fmtid="{D5CDD505-2E9C-101B-9397-08002B2CF9AE}" pid="50" name="Document_UpdaterDesc">
    <vt:lpwstr/>
  </property>
  <property fmtid="{D5CDD505-2E9C-101B-9397-08002B2CF9AE}" pid="51" name="Document_UpdateDate">
    <vt:lpwstr/>
  </property>
  <property fmtid="{D5CDD505-2E9C-101B-9397-08002B2CF9AE}" pid="52" name="Document_Size">
    <vt:lpwstr/>
  </property>
  <property fmtid="{D5CDD505-2E9C-101B-9397-08002B2CF9AE}" pid="53" name="Document_Storage">
    <vt:lpwstr/>
  </property>
  <property fmtid="{D5CDD505-2E9C-101B-9397-08002B2CF9AE}" pid="54" name="Document_StorageDesc">
    <vt:lpwstr/>
  </property>
  <property fmtid="{D5CDD505-2E9C-101B-9397-08002B2CF9AE}" pid="55" name="Document_Department">
    <vt:lpwstr/>
  </property>
  <property fmtid="{D5CDD505-2E9C-101B-9397-08002B2CF9AE}" pid="56" name="Document_DepartmentDesc">
    <vt:lpwstr/>
  </property>
</Properties>
</file>